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4558" w:rsidRPr="00B111EC" w:rsidRDefault="000F4558" w:rsidP="007D3C8B">
      <w:pPr>
        <w:ind w:right="106"/>
        <w:rPr>
          <w:i/>
        </w:rPr>
      </w:pPr>
    </w:p>
    <w:p w:rsidR="000F4558" w:rsidRDefault="000F4558" w:rsidP="000F4558">
      <w:r>
        <w:rPr>
          <w:noProof/>
          <w:lang w:val="en-CA" w:eastAsia="en-CA"/>
        </w:rPr>
        <mc:AlternateContent>
          <mc:Choice Requires="wps">
            <w:drawing>
              <wp:anchor distT="0" distB="0" distL="114300" distR="114300" simplePos="0" relativeHeight="251659264" behindDoc="0" locked="0" layoutInCell="1" allowOverlap="1" wp14:anchorId="114CA160" wp14:editId="43D79287">
                <wp:simplePos x="0" y="0"/>
                <wp:positionH relativeFrom="column">
                  <wp:posOffset>3368040</wp:posOffset>
                </wp:positionH>
                <wp:positionV relativeFrom="paragraph">
                  <wp:posOffset>126365</wp:posOffset>
                </wp:positionV>
                <wp:extent cx="2857500" cy="1584960"/>
                <wp:effectExtent l="0" t="0" r="0" b="0"/>
                <wp:wrapNone/>
                <wp:docPr id="2" name="Text Box 2"/>
                <wp:cNvGraphicFramePr/>
                <a:graphic xmlns:a="http://schemas.openxmlformats.org/drawingml/2006/main">
                  <a:graphicData uri="http://schemas.microsoft.com/office/word/2010/wordprocessingShape">
                    <wps:wsp>
                      <wps:cNvSpPr txBox="1"/>
                      <wps:spPr>
                        <a:xfrm>
                          <a:off x="0" y="0"/>
                          <a:ext cx="2857500" cy="1584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4558" w:rsidRPr="000F4558" w:rsidRDefault="000F4558" w:rsidP="000F4558">
                            <w:pPr>
                              <w:pStyle w:val="NoSpacing"/>
                              <w:jc w:val="center"/>
                              <w:rPr>
                                <w:rFonts w:ascii="Arial" w:hAnsi="Arial" w:cs="Arial"/>
                                <w:b/>
                                <w:sz w:val="36"/>
                                <w:szCs w:val="36"/>
                              </w:rPr>
                            </w:pPr>
                            <w:r w:rsidRPr="000F4558">
                              <w:rPr>
                                <w:rFonts w:ascii="Arial" w:hAnsi="Arial" w:cs="Arial"/>
                                <w:b/>
                                <w:sz w:val="36"/>
                                <w:szCs w:val="36"/>
                              </w:rPr>
                              <w:t>Minutes</w:t>
                            </w:r>
                          </w:p>
                          <w:p w:rsidR="000F4558" w:rsidRDefault="000F4558" w:rsidP="000F4558">
                            <w:pPr>
                              <w:pStyle w:val="NoSpacing"/>
                              <w:jc w:val="center"/>
                              <w:rPr>
                                <w:rFonts w:ascii="Arial" w:hAnsi="Arial" w:cs="Arial"/>
                              </w:rPr>
                            </w:pPr>
                          </w:p>
                          <w:p w:rsidR="000F4558" w:rsidRDefault="00A37BC0" w:rsidP="000F4558">
                            <w:pPr>
                              <w:pStyle w:val="NoSpacing"/>
                              <w:jc w:val="center"/>
                              <w:rPr>
                                <w:rFonts w:ascii="Arial" w:hAnsi="Arial" w:cs="Arial"/>
                                <w:b/>
                                <w:sz w:val="40"/>
                                <w:szCs w:val="40"/>
                              </w:rPr>
                            </w:pPr>
                            <w:r>
                              <w:rPr>
                                <w:rFonts w:ascii="Arial" w:hAnsi="Arial" w:cs="Arial"/>
                                <w:b/>
                                <w:sz w:val="40"/>
                                <w:szCs w:val="40"/>
                              </w:rPr>
                              <w:t>REGIONAL</w:t>
                            </w:r>
                            <w:r w:rsidR="000F4558">
                              <w:rPr>
                                <w:rFonts w:ascii="Arial" w:hAnsi="Arial" w:cs="Arial"/>
                                <w:b/>
                                <w:sz w:val="40"/>
                                <w:szCs w:val="40"/>
                              </w:rPr>
                              <w:t xml:space="preserve"> MEETING</w:t>
                            </w:r>
                          </w:p>
                          <w:p w:rsidR="000F4558" w:rsidRPr="000F4558" w:rsidRDefault="000F4558" w:rsidP="000F4558">
                            <w:pPr>
                              <w:pStyle w:val="NoSpacing"/>
                              <w:jc w:val="center"/>
                              <w:rPr>
                                <w:rFonts w:ascii="Arial" w:hAnsi="Arial" w:cs="Arial"/>
                                <w:b/>
                                <w:sz w:val="48"/>
                                <w:szCs w:val="48"/>
                              </w:rPr>
                            </w:pPr>
                          </w:p>
                          <w:p w:rsidR="000F4558" w:rsidRPr="000F4558" w:rsidRDefault="002A6287" w:rsidP="000F4558">
                            <w:pPr>
                              <w:pStyle w:val="NoSpacing"/>
                              <w:jc w:val="center"/>
                              <w:rPr>
                                <w:rFonts w:ascii="Arial" w:hAnsi="Arial" w:cs="Arial"/>
                                <w:b/>
                                <w:sz w:val="48"/>
                                <w:szCs w:val="48"/>
                                <w:vertAlign w:val="superscript"/>
                              </w:rPr>
                            </w:pPr>
                            <w:r>
                              <w:rPr>
                                <w:rFonts w:ascii="Arial" w:hAnsi="Arial" w:cs="Arial"/>
                                <w:b/>
                                <w:sz w:val="48"/>
                                <w:szCs w:val="48"/>
                                <w:vertAlign w:val="superscript"/>
                              </w:rPr>
                              <w:t>Wed. October 5</w:t>
                            </w:r>
                            <w:r w:rsidR="00993EA1">
                              <w:rPr>
                                <w:rFonts w:ascii="Arial" w:hAnsi="Arial" w:cs="Arial"/>
                                <w:b/>
                                <w:sz w:val="48"/>
                                <w:szCs w:val="48"/>
                                <w:vertAlign w:val="superscript"/>
                              </w:rPr>
                              <w:t>,</w:t>
                            </w:r>
                            <w:r>
                              <w:rPr>
                                <w:rFonts w:ascii="Arial" w:hAnsi="Arial" w:cs="Arial"/>
                                <w:b/>
                                <w:sz w:val="48"/>
                                <w:szCs w:val="48"/>
                                <w:vertAlign w:val="superscript"/>
                              </w:rPr>
                              <w:t xml:space="preserve"> 2016</w:t>
                            </w:r>
                          </w:p>
                          <w:p w:rsidR="000F4558" w:rsidRDefault="000F4558" w:rsidP="000F4558">
                            <w:pPr>
                              <w:pStyle w:val="NoSpacing"/>
                              <w:jc w:val="center"/>
                              <w:rPr>
                                <w:rFonts w:ascii="Arial" w:hAnsi="Arial" w:cs="Arial"/>
                                <w:b/>
                                <w:sz w:val="28"/>
                                <w:szCs w:val="28"/>
                              </w:rPr>
                            </w:pPr>
                          </w:p>
                          <w:p w:rsidR="000F4558" w:rsidRDefault="000F4558" w:rsidP="000F4558">
                            <w:pPr>
                              <w:pStyle w:val="NoSpacing"/>
                              <w:jc w:val="center"/>
                              <w:rPr>
                                <w:rFonts w:ascii="Arial" w:hAnsi="Arial" w:cs="Arial"/>
                                <w:b/>
                                <w:sz w:val="28"/>
                                <w:szCs w:val="28"/>
                              </w:rPr>
                            </w:pPr>
                          </w:p>
                          <w:p w:rsidR="000F4558" w:rsidRPr="005B5CB1" w:rsidRDefault="000F4558" w:rsidP="000F4558">
                            <w:pPr>
                              <w:pStyle w:val="NoSpacing"/>
                              <w:jc w:val="center"/>
                              <w:rPr>
                                <w:rFonts w:ascii="Arial" w:hAnsi="Arial" w:cs="Arial"/>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4CA160" id="_x0000_t202" coordsize="21600,21600" o:spt="202" path="m,l,21600r21600,l21600,xe">
                <v:stroke joinstyle="miter"/>
                <v:path gradientshapeok="t" o:connecttype="rect"/>
              </v:shapetype>
              <v:shape id="Text Box 2" o:spid="_x0000_s1026" type="#_x0000_t202" style="position:absolute;margin-left:265.2pt;margin-top:9.95pt;width:225pt;height:124.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" fillcolor="white [3201]" stroked="f" strokeweight=".5pt">
                <v:textbox>
                  <w:txbxContent>
                    <w:p w:rsidR="000F4558" w:rsidRPr="000F4558" w:rsidRDefault="000F4558" w:rsidP="000F4558">
                      <w:pPr>
                        <w:pStyle w:val="NoSpacing"/>
                        <w:jc w:val="center"/>
                        <w:rPr>
                          <w:rFonts w:ascii="Arial" w:hAnsi="Arial" w:cs="Arial"/>
                          <w:b/>
                          <w:sz w:val="36"/>
                          <w:szCs w:val="36"/>
                        </w:rPr>
                      </w:pPr>
                      <w:r w:rsidRPr="000F4558">
                        <w:rPr>
                          <w:rFonts w:ascii="Arial" w:hAnsi="Arial" w:cs="Arial"/>
                          <w:b/>
                          <w:sz w:val="36"/>
                          <w:szCs w:val="36"/>
                        </w:rPr>
                        <w:t>Minutes</w:t>
                      </w:r>
                    </w:p>
                    <w:p w:rsidR="000F4558" w:rsidRDefault="000F4558" w:rsidP="000F4558">
                      <w:pPr>
                        <w:pStyle w:val="NoSpacing"/>
                        <w:jc w:val="center"/>
                        <w:rPr>
                          <w:rFonts w:ascii="Arial" w:hAnsi="Arial" w:cs="Arial"/>
                        </w:rPr>
                      </w:pPr>
                    </w:p>
                    <w:p w:rsidR="000F4558" w:rsidRDefault="00A37BC0" w:rsidP="000F4558">
                      <w:pPr>
                        <w:pStyle w:val="NoSpacing"/>
                        <w:jc w:val="center"/>
                        <w:rPr>
                          <w:rFonts w:ascii="Arial" w:hAnsi="Arial" w:cs="Arial"/>
                          <w:b/>
                          <w:sz w:val="40"/>
                          <w:szCs w:val="40"/>
                        </w:rPr>
                      </w:pPr>
                      <w:r>
                        <w:rPr>
                          <w:rFonts w:ascii="Arial" w:hAnsi="Arial" w:cs="Arial"/>
                          <w:b/>
                          <w:sz w:val="40"/>
                          <w:szCs w:val="40"/>
                        </w:rPr>
                        <w:t>REGIONAL</w:t>
                      </w:r>
                      <w:r w:rsidR="000F4558">
                        <w:rPr>
                          <w:rFonts w:ascii="Arial" w:hAnsi="Arial" w:cs="Arial"/>
                          <w:b/>
                          <w:sz w:val="40"/>
                          <w:szCs w:val="40"/>
                        </w:rPr>
                        <w:t xml:space="preserve"> MEETING</w:t>
                      </w:r>
                    </w:p>
                    <w:p w:rsidR="000F4558" w:rsidRPr="000F4558" w:rsidRDefault="000F4558" w:rsidP="000F4558">
                      <w:pPr>
                        <w:pStyle w:val="NoSpacing"/>
                        <w:jc w:val="center"/>
                        <w:rPr>
                          <w:rFonts w:ascii="Arial" w:hAnsi="Arial" w:cs="Arial"/>
                          <w:b/>
                          <w:sz w:val="48"/>
                          <w:szCs w:val="48"/>
                        </w:rPr>
                      </w:pPr>
                    </w:p>
                    <w:p w:rsidR="000F4558" w:rsidRPr="000F4558" w:rsidRDefault="002A6287" w:rsidP="000F4558">
                      <w:pPr>
                        <w:pStyle w:val="NoSpacing"/>
                        <w:jc w:val="center"/>
                        <w:rPr>
                          <w:rFonts w:ascii="Arial" w:hAnsi="Arial" w:cs="Arial"/>
                          <w:b/>
                          <w:sz w:val="48"/>
                          <w:szCs w:val="48"/>
                          <w:vertAlign w:val="superscript"/>
                        </w:rPr>
                      </w:pPr>
                      <w:r>
                        <w:rPr>
                          <w:rFonts w:ascii="Arial" w:hAnsi="Arial" w:cs="Arial"/>
                          <w:b/>
                          <w:sz w:val="48"/>
                          <w:szCs w:val="48"/>
                          <w:vertAlign w:val="superscript"/>
                        </w:rPr>
                        <w:t>Wed. October 5</w:t>
                      </w:r>
                      <w:r w:rsidR="00993EA1">
                        <w:rPr>
                          <w:rFonts w:ascii="Arial" w:hAnsi="Arial" w:cs="Arial"/>
                          <w:b/>
                          <w:sz w:val="48"/>
                          <w:szCs w:val="48"/>
                          <w:vertAlign w:val="superscript"/>
                        </w:rPr>
                        <w:t>,</w:t>
                      </w:r>
                      <w:r>
                        <w:rPr>
                          <w:rFonts w:ascii="Arial" w:hAnsi="Arial" w:cs="Arial"/>
                          <w:b/>
                          <w:sz w:val="48"/>
                          <w:szCs w:val="48"/>
                          <w:vertAlign w:val="superscript"/>
                        </w:rPr>
                        <w:t xml:space="preserve"> 2016</w:t>
                      </w:r>
                    </w:p>
                    <w:p w:rsidR="000F4558" w:rsidRDefault="000F4558" w:rsidP="000F4558">
                      <w:pPr>
                        <w:pStyle w:val="NoSpacing"/>
                        <w:jc w:val="center"/>
                        <w:rPr>
                          <w:rFonts w:ascii="Arial" w:hAnsi="Arial" w:cs="Arial"/>
                          <w:b/>
                          <w:sz w:val="28"/>
                          <w:szCs w:val="28"/>
                        </w:rPr>
                      </w:pPr>
                    </w:p>
                    <w:p w:rsidR="000F4558" w:rsidRDefault="000F4558" w:rsidP="000F4558">
                      <w:pPr>
                        <w:pStyle w:val="NoSpacing"/>
                        <w:jc w:val="center"/>
                        <w:rPr>
                          <w:rFonts w:ascii="Arial" w:hAnsi="Arial" w:cs="Arial"/>
                          <w:b/>
                          <w:sz w:val="28"/>
                          <w:szCs w:val="28"/>
                        </w:rPr>
                      </w:pPr>
                    </w:p>
                    <w:p w:rsidR="000F4558" w:rsidRPr="005B5CB1" w:rsidRDefault="000F4558" w:rsidP="000F4558">
                      <w:pPr>
                        <w:pStyle w:val="NoSpacing"/>
                        <w:jc w:val="center"/>
                        <w:rPr>
                          <w:rFonts w:ascii="Arial" w:hAnsi="Arial" w:cs="Arial"/>
                          <w:b/>
                          <w:sz w:val="28"/>
                          <w:szCs w:val="28"/>
                        </w:rPr>
                      </w:pPr>
                    </w:p>
                  </w:txbxContent>
                </v:textbox>
              </v:shape>
            </w:pict>
          </mc:Fallback>
        </mc:AlternateContent>
      </w:r>
    </w:p>
    <w:p w:rsidR="000F4558" w:rsidRDefault="000F4558" w:rsidP="000F4558">
      <w:pPr>
        <w:pStyle w:val="NoSpacing"/>
      </w:pPr>
      <w:r>
        <w:object w:dxaOrig="17218" w:dyaOrig="82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5pt;height:102.75pt" o:ole="">
            <v:imagedata r:id="rId6" o:title=""/>
          </v:shape>
          <o:OLEObject Type="Embed" ProgID="MSPhotoEd.3" ShapeID="_x0000_i1025" DrawAspect="Content" ObjectID="_1537334448" r:id="rId7"/>
        </w:object>
      </w:r>
      <w:r>
        <w:tab/>
      </w:r>
      <w:r>
        <w:tab/>
      </w:r>
      <w:r>
        <w:tab/>
      </w:r>
      <w:r>
        <w:tab/>
      </w:r>
      <w:r>
        <w:tab/>
      </w:r>
      <w:r>
        <w:tab/>
      </w:r>
      <w:r w:rsidRPr="0088018E">
        <w:tab/>
      </w:r>
      <w:r w:rsidRPr="0088018E">
        <w:tab/>
      </w:r>
      <w:r w:rsidRPr="0088018E">
        <w:tab/>
      </w:r>
      <w:r w:rsidRPr="0088018E">
        <w:tab/>
      </w:r>
      <w:r w:rsidRPr="0088018E">
        <w:tab/>
      </w:r>
      <w:r>
        <w:tab/>
      </w:r>
      <w:r>
        <w:tab/>
      </w:r>
      <w:r>
        <w:tab/>
      </w:r>
      <w:r>
        <w:tab/>
      </w:r>
      <w:r>
        <w:tab/>
      </w:r>
      <w:r>
        <w:tab/>
      </w:r>
    </w:p>
    <w:p w:rsidR="000F4558" w:rsidRPr="007A4899" w:rsidRDefault="000F4558" w:rsidP="000F4558">
      <w:pPr>
        <w:pStyle w:val="NoSpacing"/>
        <w:rPr>
          <w:b/>
          <w:sz w:val="36"/>
          <w:szCs w:val="36"/>
        </w:rPr>
      </w:pPr>
      <w:r w:rsidRPr="007A4899">
        <w:rPr>
          <w:b/>
          <w:sz w:val="36"/>
          <w:szCs w:val="36"/>
        </w:rPr>
        <w:t>Dundas Federation of Agriculture</w:t>
      </w:r>
    </w:p>
    <w:p w:rsidR="000F4558" w:rsidRDefault="000F4558" w:rsidP="000F4558">
      <w:pPr>
        <w:pStyle w:val="NoSpacing"/>
      </w:pPr>
      <w:r>
        <w:tab/>
      </w:r>
      <w:r>
        <w:tab/>
      </w:r>
      <w:r>
        <w:tab/>
      </w:r>
      <w:r>
        <w:tab/>
      </w:r>
      <w:r>
        <w:tab/>
      </w:r>
      <w:r>
        <w:tab/>
      </w:r>
      <w:r>
        <w:tab/>
      </w:r>
      <w:r>
        <w:tab/>
      </w:r>
    </w:p>
    <w:p w:rsidR="000F4558" w:rsidRPr="00A75AC9" w:rsidRDefault="000F4558" w:rsidP="000F4558">
      <w:pPr>
        <w:pStyle w:val="NoSpacing"/>
        <w:rPr>
          <w:rFonts w:ascii="Arial" w:hAnsi="Arial" w:cs="Arial"/>
          <w:sz w:val="20"/>
          <w:szCs w:val="20"/>
        </w:rPr>
      </w:pPr>
      <w:r w:rsidRPr="00A75AC9">
        <w:rPr>
          <w:rFonts w:ascii="Arial" w:hAnsi="Arial" w:cs="Arial"/>
          <w:b/>
          <w:sz w:val="20"/>
          <w:szCs w:val="20"/>
        </w:rPr>
        <w:t>Location:</w:t>
      </w:r>
      <w:r w:rsidRPr="00A75AC9">
        <w:rPr>
          <w:rFonts w:ascii="Arial" w:hAnsi="Arial" w:cs="Arial"/>
          <w:sz w:val="20"/>
          <w:szCs w:val="20"/>
        </w:rPr>
        <w:tab/>
      </w:r>
      <w:r w:rsidR="00FC2182">
        <w:rPr>
          <w:rFonts w:ascii="Arial" w:hAnsi="Arial" w:cs="Arial"/>
          <w:sz w:val="20"/>
          <w:szCs w:val="20"/>
        </w:rPr>
        <w:t xml:space="preserve">Agricultural Hall, </w:t>
      </w:r>
      <w:r w:rsidRPr="00A75AC9">
        <w:rPr>
          <w:rFonts w:ascii="Arial" w:hAnsi="Arial" w:cs="Arial"/>
          <w:sz w:val="20"/>
          <w:szCs w:val="20"/>
        </w:rPr>
        <w:t>Nelson LaPrade Centre – Chesterville</w:t>
      </w:r>
    </w:p>
    <w:p w:rsidR="000F4558" w:rsidRPr="00A75AC9" w:rsidRDefault="000F4558" w:rsidP="000F4558">
      <w:pPr>
        <w:pStyle w:val="NoSpacing"/>
        <w:rPr>
          <w:rFonts w:ascii="Arial" w:hAnsi="Arial" w:cs="Arial"/>
          <w:sz w:val="20"/>
          <w:szCs w:val="20"/>
        </w:rPr>
      </w:pPr>
    </w:p>
    <w:p w:rsidR="000F4558" w:rsidRPr="00A75AC9" w:rsidRDefault="000F4558" w:rsidP="000F4558">
      <w:pPr>
        <w:pStyle w:val="NoSpacing"/>
        <w:rPr>
          <w:rFonts w:ascii="Arial" w:hAnsi="Arial" w:cs="Arial"/>
          <w:sz w:val="20"/>
          <w:szCs w:val="20"/>
        </w:rPr>
      </w:pPr>
      <w:r w:rsidRPr="00A75AC9">
        <w:rPr>
          <w:rFonts w:ascii="Arial" w:hAnsi="Arial" w:cs="Arial"/>
          <w:b/>
          <w:sz w:val="20"/>
          <w:szCs w:val="20"/>
        </w:rPr>
        <w:t>Time:</w:t>
      </w:r>
      <w:r w:rsidRPr="00A75AC9">
        <w:rPr>
          <w:rFonts w:ascii="Arial" w:hAnsi="Arial" w:cs="Arial"/>
          <w:sz w:val="20"/>
          <w:szCs w:val="20"/>
        </w:rPr>
        <w:tab/>
      </w:r>
      <w:r w:rsidRPr="00A75AC9">
        <w:rPr>
          <w:rFonts w:ascii="Arial" w:hAnsi="Arial" w:cs="Arial"/>
          <w:sz w:val="20"/>
          <w:szCs w:val="20"/>
        </w:rPr>
        <w:tab/>
        <w:t>8:00 p.m.</w:t>
      </w:r>
    </w:p>
    <w:p w:rsidR="000F4558" w:rsidRPr="00A75AC9" w:rsidRDefault="000F4558" w:rsidP="000F4558">
      <w:pPr>
        <w:pStyle w:val="NoSpacing"/>
        <w:rPr>
          <w:rFonts w:ascii="Arial" w:hAnsi="Arial" w:cs="Arial"/>
          <w:sz w:val="20"/>
          <w:szCs w:val="20"/>
        </w:rPr>
      </w:pPr>
    </w:p>
    <w:p w:rsidR="00043308" w:rsidRDefault="00E0661E" w:rsidP="0055578E">
      <w:pPr>
        <w:pStyle w:val="NoSpacing"/>
        <w:rPr>
          <w:rFonts w:ascii="Arial" w:hAnsi="Arial" w:cs="Arial"/>
          <w:sz w:val="20"/>
          <w:szCs w:val="20"/>
        </w:rPr>
      </w:pPr>
      <w:r w:rsidRPr="00A75AC9">
        <w:rPr>
          <w:rFonts w:ascii="Arial" w:hAnsi="Arial" w:cs="Arial"/>
          <w:b/>
          <w:sz w:val="20"/>
          <w:szCs w:val="20"/>
        </w:rPr>
        <w:t>Present</w:t>
      </w:r>
      <w:r w:rsidR="00A75AC9">
        <w:rPr>
          <w:rFonts w:ascii="Arial" w:hAnsi="Arial" w:cs="Arial"/>
          <w:b/>
          <w:sz w:val="20"/>
          <w:szCs w:val="20"/>
        </w:rPr>
        <w:t>:</w:t>
      </w:r>
      <w:r w:rsidR="00776804">
        <w:rPr>
          <w:rFonts w:ascii="Arial" w:hAnsi="Arial" w:cs="Arial"/>
          <w:b/>
          <w:sz w:val="20"/>
          <w:szCs w:val="20"/>
        </w:rPr>
        <w:tab/>
      </w:r>
      <w:r w:rsidR="007D669A">
        <w:rPr>
          <w:rFonts w:ascii="Arial" w:hAnsi="Arial" w:cs="Arial"/>
          <w:sz w:val="20"/>
          <w:szCs w:val="20"/>
        </w:rPr>
        <w:t>Deborah Patenaude,</w:t>
      </w:r>
      <w:r w:rsidR="00043308" w:rsidRPr="00043308">
        <w:rPr>
          <w:rFonts w:ascii="Arial" w:hAnsi="Arial" w:cs="Arial"/>
          <w:sz w:val="20"/>
          <w:szCs w:val="20"/>
        </w:rPr>
        <w:t xml:space="preserve"> </w:t>
      </w:r>
      <w:r w:rsidR="00043308">
        <w:rPr>
          <w:rFonts w:ascii="Arial" w:hAnsi="Arial" w:cs="Arial"/>
          <w:sz w:val="20"/>
          <w:szCs w:val="20"/>
        </w:rPr>
        <w:t xml:space="preserve">Bernard VanderZweep, Jim Shaw, Bonna Oosterhof, </w:t>
      </w:r>
    </w:p>
    <w:p w:rsidR="00043308" w:rsidRDefault="00043308" w:rsidP="0055578E">
      <w:pPr>
        <w:pStyle w:val="NoSpacing"/>
        <w:rPr>
          <w:rFonts w:ascii="Arial" w:hAnsi="Arial" w:cs="Arial"/>
          <w:sz w:val="20"/>
          <w:szCs w:val="20"/>
        </w:rPr>
      </w:pPr>
      <w:r>
        <w:rPr>
          <w:rFonts w:ascii="Arial" w:hAnsi="Arial" w:cs="Arial"/>
          <w:sz w:val="20"/>
          <w:szCs w:val="20"/>
        </w:rPr>
        <w:t xml:space="preserve">Arden Schneckenburger, </w:t>
      </w:r>
      <w:r w:rsidR="007D669A">
        <w:rPr>
          <w:rFonts w:ascii="Arial" w:hAnsi="Arial" w:cs="Arial"/>
          <w:sz w:val="20"/>
          <w:szCs w:val="20"/>
        </w:rPr>
        <w:t xml:space="preserve">Eleanor Renaud, William Martens, </w:t>
      </w:r>
      <w:r>
        <w:rPr>
          <w:rFonts w:ascii="Arial" w:hAnsi="Arial" w:cs="Arial"/>
          <w:sz w:val="20"/>
          <w:szCs w:val="20"/>
        </w:rPr>
        <w:t xml:space="preserve">Gerry Boyce, Tom MacGregor, </w:t>
      </w:r>
    </w:p>
    <w:p w:rsidR="00043308" w:rsidRDefault="00043308" w:rsidP="0055578E">
      <w:pPr>
        <w:pStyle w:val="NoSpacing"/>
        <w:rPr>
          <w:rFonts w:ascii="Arial" w:hAnsi="Arial" w:cs="Arial"/>
          <w:sz w:val="20"/>
          <w:szCs w:val="20"/>
        </w:rPr>
      </w:pPr>
      <w:r>
        <w:rPr>
          <w:rFonts w:ascii="Arial" w:hAnsi="Arial" w:cs="Arial"/>
          <w:sz w:val="20"/>
          <w:szCs w:val="20"/>
        </w:rPr>
        <w:t xml:space="preserve">Roger Heard, Randy McDonald, Kevin Kulmatycki, Ruth Vogel, Ron Wilson, Dave Pemberton, </w:t>
      </w:r>
    </w:p>
    <w:p w:rsidR="00043308" w:rsidRDefault="00043308" w:rsidP="0055578E">
      <w:pPr>
        <w:pStyle w:val="NoSpacing"/>
        <w:rPr>
          <w:rFonts w:ascii="Arial" w:hAnsi="Arial" w:cs="Arial"/>
          <w:sz w:val="20"/>
          <w:szCs w:val="20"/>
        </w:rPr>
      </w:pPr>
      <w:r>
        <w:rPr>
          <w:rFonts w:ascii="Arial" w:hAnsi="Arial" w:cs="Arial"/>
          <w:sz w:val="20"/>
          <w:szCs w:val="20"/>
        </w:rPr>
        <w:t xml:space="preserve">Archie Mellan, </w:t>
      </w:r>
      <w:r w:rsidR="007D669A">
        <w:rPr>
          <w:rFonts w:ascii="Arial" w:hAnsi="Arial" w:cs="Arial"/>
          <w:sz w:val="20"/>
          <w:szCs w:val="20"/>
        </w:rPr>
        <w:t xml:space="preserve">Jon Roosendaal, </w:t>
      </w:r>
      <w:r>
        <w:rPr>
          <w:rFonts w:ascii="Arial" w:hAnsi="Arial" w:cs="Arial"/>
          <w:sz w:val="20"/>
          <w:szCs w:val="20"/>
        </w:rPr>
        <w:t xml:space="preserve">Ben Lefort, Stephen Mellon, Braden Verhey, Ryan DeVries, </w:t>
      </w:r>
    </w:p>
    <w:p w:rsidR="0055578E" w:rsidRPr="00E35F77" w:rsidRDefault="0055578E" w:rsidP="0055578E">
      <w:pPr>
        <w:pStyle w:val="NoSpacing"/>
        <w:rPr>
          <w:rFonts w:ascii="Arial" w:hAnsi="Arial" w:cs="Arial"/>
          <w:sz w:val="20"/>
          <w:szCs w:val="20"/>
        </w:rPr>
      </w:pPr>
      <w:r>
        <w:rPr>
          <w:rFonts w:ascii="Arial" w:hAnsi="Arial" w:cs="Arial"/>
          <w:sz w:val="20"/>
          <w:szCs w:val="20"/>
        </w:rPr>
        <w:t>Jacqueline Kelly-Pemberton, Mary Dillabough</w:t>
      </w:r>
    </w:p>
    <w:p w:rsidR="00AE75F3" w:rsidRDefault="00AE75F3" w:rsidP="00DB0233">
      <w:pPr>
        <w:pStyle w:val="NoSpacing"/>
        <w:rPr>
          <w:rFonts w:ascii="Arial" w:hAnsi="Arial" w:cs="Arial"/>
          <w:sz w:val="20"/>
          <w:szCs w:val="20"/>
        </w:rPr>
      </w:pPr>
    </w:p>
    <w:p w:rsidR="004F4F05" w:rsidRDefault="00987847" w:rsidP="00AD6756">
      <w:pPr>
        <w:pStyle w:val="NoSpacing"/>
        <w:jc w:val="both"/>
        <w:rPr>
          <w:rFonts w:ascii="Arial" w:hAnsi="Arial" w:cs="Arial"/>
          <w:sz w:val="20"/>
          <w:szCs w:val="20"/>
        </w:rPr>
      </w:pPr>
      <w:r w:rsidRPr="003149A4">
        <w:rPr>
          <w:rFonts w:ascii="Arial" w:hAnsi="Arial" w:cs="Arial"/>
          <w:b/>
          <w:sz w:val="20"/>
          <w:szCs w:val="20"/>
        </w:rPr>
        <w:t>1.</w:t>
      </w:r>
      <w:r w:rsidRPr="003149A4">
        <w:rPr>
          <w:rFonts w:ascii="Arial" w:hAnsi="Arial" w:cs="Arial"/>
          <w:b/>
          <w:sz w:val="20"/>
          <w:szCs w:val="20"/>
        </w:rPr>
        <w:tab/>
        <w:t>Welcome &amp; Introductions:</w:t>
      </w:r>
      <w:r w:rsidR="00133723">
        <w:rPr>
          <w:rFonts w:ascii="Arial" w:hAnsi="Arial" w:cs="Arial"/>
          <w:sz w:val="20"/>
          <w:szCs w:val="20"/>
        </w:rPr>
        <w:tab/>
        <w:t xml:space="preserve">Jacqueline Kelly-Pemberton </w:t>
      </w:r>
      <w:r>
        <w:rPr>
          <w:rFonts w:ascii="Arial" w:hAnsi="Arial" w:cs="Arial"/>
          <w:sz w:val="20"/>
          <w:szCs w:val="20"/>
        </w:rPr>
        <w:t>– Chair</w:t>
      </w:r>
    </w:p>
    <w:p w:rsidR="00C953F0" w:rsidRDefault="00402516" w:rsidP="00AD6756">
      <w:pPr>
        <w:pStyle w:val="NoSpacing"/>
        <w:jc w:val="both"/>
        <w:rPr>
          <w:rFonts w:ascii="Arial" w:hAnsi="Arial" w:cs="Arial"/>
          <w:sz w:val="20"/>
          <w:szCs w:val="20"/>
        </w:rPr>
      </w:pPr>
      <w:r>
        <w:rPr>
          <w:rFonts w:ascii="Arial" w:hAnsi="Arial" w:cs="Arial"/>
          <w:sz w:val="20"/>
          <w:szCs w:val="20"/>
        </w:rPr>
        <w:t xml:space="preserve">Jackie welcomed those present and </w:t>
      </w:r>
      <w:r w:rsidR="00C953F0">
        <w:rPr>
          <w:rFonts w:ascii="Arial" w:hAnsi="Arial" w:cs="Arial"/>
          <w:sz w:val="20"/>
          <w:szCs w:val="20"/>
        </w:rPr>
        <w:t>thanked those who left the harvesting of their crops to attend.</w:t>
      </w:r>
    </w:p>
    <w:p w:rsidR="00C953F0" w:rsidRDefault="00C953F0" w:rsidP="00AD6756">
      <w:pPr>
        <w:pStyle w:val="NoSpacing"/>
        <w:jc w:val="both"/>
        <w:rPr>
          <w:rFonts w:ascii="Arial" w:hAnsi="Arial" w:cs="Arial"/>
          <w:sz w:val="20"/>
          <w:szCs w:val="20"/>
        </w:rPr>
      </w:pPr>
      <w:r>
        <w:rPr>
          <w:rFonts w:ascii="Arial" w:hAnsi="Arial" w:cs="Arial"/>
          <w:sz w:val="20"/>
          <w:szCs w:val="20"/>
        </w:rPr>
        <w:t>Next she introduced our first guest speaker for the evening:</w:t>
      </w:r>
    </w:p>
    <w:p w:rsidR="00BE37EB" w:rsidRDefault="00BE37EB" w:rsidP="00AD6756">
      <w:pPr>
        <w:pStyle w:val="NoSpacing"/>
        <w:jc w:val="both"/>
        <w:rPr>
          <w:rFonts w:ascii="Arial" w:hAnsi="Arial" w:cs="Arial"/>
          <w:sz w:val="20"/>
          <w:szCs w:val="20"/>
        </w:rPr>
      </w:pPr>
    </w:p>
    <w:p w:rsidR="00C953F0" w:rsidRDefault="003B610A" w:rsidP="00AD6756">
      <w:pPr>
        <w:pStyle w:val="NoSpacing"/>
        <w:jc w:val="both"/>
        <w:rPr>
          <w:rFonts w:ascii="Arial" w:hAnsi="Arial" w:cs="Arial"/>
          <w:sz w:val="20"/>
          <w:szCs w:val="20"/>
        </w:rPr>
      </w:pPr>
      <w:r>
        <w:rPr>
          <w:rFonts w:ascii="Arial" w:hAnsi="Arial" w:cs="Arial"/>
          <w:sz w:val="20"/>
          <w:szCs w:val="20"/>
        </w:rPr>
        <w:t xml:space="preserve">Susan Moore, </w:t>
      </w:r>
      <w:r w:rsidR="00086C90">
        <w:rPr>
          <w:rFonts w:ascii="Arial" w:hAnsi="Arial" w:cs="Arial"/>
          <w:sz w:val="20"/>
          <w:szCs w:val="20"/>
        </w:rPr>
        <w:t xml:space="preserve">CPA, CA, </w:t>
      </w:r>
      <w:r>
        <w:rPr>
          <w:rFonts w:ascii="Arial" w:hAnsi="Arial" w:cs="Arial"/>
          <w:sz w:val="20"/>
          <w:szCs w:val="20"/>
        </w:rPr>
        <w:t>Wealth Specialist, Menard Kinkaid Wealth Management</w:t>
      </w:r>
      <w:r w:rsidR="00086C90">
        <w:rPr>
          <w:rFonts w:ascii="Arial" w:hAnsi="Arial" w:cs="Arial"/>
          <w:sz w:val="20"/>
          <w:szCs w:val="20"/>
        </w:rPr>
        <w:t xml:space="preserve"> </w:t>
      </w:r>
    </w:p>
    <w:p w:rsidR="00086C90" w:rsidRDefault="00086C90" w:rsidP="00AD6756">
      <w:pPr>
        <w:pStyle w:val="NoSpacing"/>
        <w:jc w:val="both"/>
        <w:rPr>
          <w:rFonts w:ascii="Arial" w:hAnsi="Arial" w:cs="Arial"/>
          <w:sz w:val="20"/>
          <w:szCs w:val="20"/>
        </w:rPr>
      </w:pPr>
      <w:r>
        <w:rPr>
          <w:rFonts w:ascii="Arial" w:hAnsi="Arial" w:cs="Arial"/>
          <w:sz w:val="20"/>
          <w:szCs w:val="20"/>
        </w:rPr>
        <w:t>RBC Dominion Securities Inc.</w:t>
      </w:r>
    </w:p>
    <w:p w:rsidR="00C953F0" w:rsidRDefault="003B610A" w:rsidP="00AD6756">
      <w:pPr>
        <w:pStyle w:val="NoSpacing"/>
        <w:jc w:val="both"/>
        <w:rPr>
          <w:rFonts w:ascii="Arial" w:hAnsi="Arial" w:cs="Arial"/>
          <w:sz w:val="20"/>
          <w:szCs w:val="20"/>
        </w:rPr>
      </w:pPr>
      <w:r>
        <w:rPr>
          <w:rFonts w:ascii="Arial" w:hAnsi="Arial" w:cs="Arial"/>
          <w:sz w:val="20"/>
          <w:szCs w:val="20"/>
        </w:rPr>
        <w:t>Susan has over 20 years of diverse tax consulting experience in many areas such as structuring private company reorganizations, family business tax and succession planning.  Her topic was the new class of assets called the Class 14.1 pool and how it can affect dairy operations</w:t>
      </w:r>
      <w:r w:rsidR="00BE37EB">
        <w:rPr>
          <w:rFonts w:ascii="Arial" w:hAnsi="Arial" w:cs="Arial"/>
          <w:sz w:val="20"/>
          <w:szCs w:val="20"/>
        </w:rPr>
        <w:t xml:space="preserve">.  After questions from the floor, Jackie thanked Susan and presented </w:t>
      </w:r>
      <w:r w:rsidR="00086C90">
        <w:rPr>
          <w:rFonts w:ascii="Arial" w:hAnsi="Arial" w:cs="Arial"/>
          <w:sz w:val="20"/>
          <w:szCs w:val="20"/>
        </w:rPr>
        <w:t xml:space="preserve">her with </w:t>
      </w:r>
      <w:r w:rsidR="00BE37EB">
        <w:rPr>
          <w:rFonts w:ascii="Arial" w:hAnsi="Arial" w:cs="Arial"/>
          <w:sz w:val="20"/>
          <w:szCs w:val="20"/>
        </w:rPr>
        <w:t xml:space="preserve">a small gift. </w:t>
      </w:r>
    </w:p>
    <w:p w:rsidR="00C953F0" w:rsidRDefault="00C953F0" w:rsidP="00AD6756">
      <w:pPr>
        <w:pStyle w:val="NoSpacing"/>
        <w:jc w:val="both"/>
        <w:rPr>
          <w:rFonts w:ascii="Arial" w:hAnsi="Arial" w:cs="Arial"/>
          <w:sz w:val="20"/>
          <w:szCs w:val="20"/>
        </w:rPr>
      </w:pPr>
    </w:p>
    <w:p w:rsidR="00086C90" w:rsidRDefault="00086C90" w:rsidP="00AD6756">
      <w:pPr>
        <w:pStyle w:val="NoSpacing"/>
        <w:jc w:val="both"/>
        <w:rPr>
          <w:rFonts w:ascii="Arial" w:hAnsi="Arial" w:cs="Arial"/>
          <w:sz w:val="20"/>
          <w:szCs w:val="20"/>
        </w:rPr>
      </w:pPr>
      <w:r>
        <w:rPr>
          <w:rFonts w:ascii="Arial" w:hAnsi="Arial" w:cs="Arial"/>
          <w:sz w:val="20"/>
          <w:szCs w:val="20"/>
        </w:rPr>
        <w:t>Jackie introduced our second speaker of the evening:</w:t>
      </w:r>
    </w:p>
    <w:p w:rsidR="00086C90" w:rsidRDefault="00086C90" w:rsidP="00AD6756">
      <w:pPr>
        <w:pStyle w:val="NoSpacing"/>
        <w:jc w:val="both"/>
        <w:rPr>
          <w:rFonts w:ascii="Arial" w:hAnsi="Arial" w:cs="Arial"/>
          <w:sz w:val="20"/>
          <w:szCs w:val="20"/>
        </w:rPr>
      </w:pPr>
    </w:p>
    <w:p w:rsidR="00086C90" w:rsidRDefault="00086C90" w:rsidP="00AD6756">
      <w:pPr>
        <w:pStyle w:val="NoSpacing"/>
        <w:jc w:val="both"/>
        <w:rPr>
          <w:rFonts w:ascii="Arial" w:hAnsi="Arial" w:cs="Arial"/>
          <w:sz w:val="20"/>
          <w:szCs w:val="20"/>
        </w:rPr>
      </w:pPr>
      <w:r>
        <w:rPr>
          <w:rFonts w:ascii="Arial" w:hAnsi="Arial" w:cs="Arial"/>
          <w:sz w:val="20"/>
          <w:szCs w:val="20"/>
        </w:rPr>
        <w:t>Randy McDonald, M.I.M.A. Manager, Value &amp; Customer Relations</w:t>
      </w:r>
    </w:p>
    <w:p w:rsidR="00086C90" w:rsidRDefault="00086C90" w:rsidP="00AD6756">
      <w:pPr>
        <w:pStyle w:val="NoSpacing"/>
        <w:jc w:val="both"/>
        <w:rPr>
          <w:rFonts w:ascii="Arial" w:hAnsi="Arial" w:cs="Arial"/>
          <w:sz w:val="20"/>
          <w:szCs w:val="20"/>
        </w:rPr>
      </w:pPr>
      <w:r>
        <w:rPr>
          <w:rFonts w:ascii="Arial" w:hAnsi="Arial" w:cs="Arial"/>
          <w:sz w:val="20"/>
          <w:szCs w:val="20"/>
        </w:rPr>
        <w:t xml:space="preserve">Municipal Property Assessment </w:t>
      </w:r>
      <w:r w:rsidR="006B5D08">
        <w:rPr>
          <w:rFonts w:ascii="Arial" w:hAnsi="Arial" w:cs="Arial"/>
          <w:sz w:val="20"/>
          <w:szCs w:val="20"/>
        </w:rPr>
        <w:t>Corporation MPAC</w:t>
      </w:r>
      <w:r>
        <w:rPr>
          <w:rFonts w:ascii="Arial" w:hAnsi="Arial" w:cs="Arial"/>
          <w:sz w:val="20"/>
          <w:szCs w:val="20"/>
        </w:rPr>
        <w:t xml:space="preserve"> </w:t>
      </w:r>
    </w:p>
    <w:p w:rsidR="00086C90" w:rsidRDefault="00A34125" w:rsidP="00AD6756">
      <w:pPr>
        <w:pStyle w:val="NoSpacing"/>
        <w:jc w:val="both"/>
        <w:rPr>
          <w:rFonts w:ascii="Arial" w:hAnsi="Arial" w:cs="Arial"/>
          <w:sz w:val="20"/>
          <w:szCs w:val="20"/>
        </w:rPr>
      </w:pPr>
      <w:r>
        <w:rPr>
          <w:rFonts w:ascii="Arial" w:hAnsi="Arial" w:cs="Arial"/>
          <w:sz w:val="20"/>
          <w:szCs w:val="20"/>
        </w:rPr>
        <w:t xml:space="preserve">Randy’s topic for the meeting is how tax assessments are calculated.  </w:t>
      </w:r>
      <w:r w:rsidR="00FA36D1">
        <w:rPr>
          <w:rFonts w:ascii="Arial" w:hAnsi="Arial" w:cs="Arial"/>
          <w:sz w:val="20"/>
          <w:szCs w:val="20"/>
        </w:rPr>
        <w:t>He was joined by</w:t>
      </w:r>
      <w:r w:rsidR="009B58E2">
        <w:rPr>
          <w:rFonts w:ascii="Arial" w:hAnsi="Arial" w:cs="Arial"/>
          <w:sz w:val="20"/>
          <w:szCs w:val="20"/>
        </w:rPr>
        <w:t xml:space="preserve"> his co-worker from MPAC, Kevin Ku</w:t>
      </w:r>
      <w:r w:rsidR="006B5D08">
        <w:rPr>
          <w:rFonts w:ascii="Arial" w:hAnsi="Arial" w:cs="Arial"/>
          <w:sz w:val="20"/>
          <w:szCs w:val="20"/>
        </w:rPr>
        <w:t>lma</w:t>
      </w:r>
      <w:r w:rsidR="009B58E2">
        <w:rPr>
          <w:rFonts w:ascii="Arial" w:hAnsi="Arial" w:cs="Arial"/>
          <w:sz w:val="20"/>
          <w:szCs w:val="20"/>
        </w:rPr>
        <w:t xml:space="preserve">tycki, Property Valuation Analyst, </w:t>
      </w:r>
      <w:r w:rsidR="006B5D08">
        <w:rPr>
          <w:rFonts w:ascii="Arial" w:hAnsi="Arial" w:cs="Arial"/>
          <w:sz w:val="20"/>
          <w:szCs w:val="20"/>
        </w:rPr>
        <w:t>and Value</w:t>
      </w:r>
      <w:r w:rsidR="009B58E2">
        <w:rPr>
          <w:rFonts w:ascii="Arial" w:hAnsi="Arial" w:cs="Arial"/>
          <w:sz w:val="20"/>
          <w:szCs w:val="20"/>
        </w:rPr>
        <w:t xml:space="preserve"> &amp; Customer Relations.  Randy</w:t>
      </w:r>
      <w:r>
        <w:rPr>
          <w:rFonts w:ascii="Arial" w:hAnsi="Arial" w:cs="Arial"/>
          <w:sz w:val="20"/>
          <w:szCs w:val="20"/>
        </w:rPr>
        <w:t xml:space="preserve"> explained that MPAC assesses and classifies over 5 million properties and provides these assessment roles to municipalities.  With this information the municipality determines the tax rate for each property.  MPAC collects information from building permits, sales transactions, </w:t>
      </w:r>
      <w:r w:rsidR="006F13C3" w:rsidRPr="006F13C3">
        <w:rPr>
          <w:rFonts w:ascii="Arial" w:hAnsi="Arial" w:cs="Arial"/>
          <w:sz w:val="20"/>
          <w:szCs w:val="20"/>
        </w:rPr>
        <w:t>Request</w:t>
      </w:r>
      <w:r w:rsidRPr="006F13C3">
        <w:rPr>
          <w:rFonts w:ascii="Arial" w:hAnsi="Arial" w:cs="Arial"/>
          <w:sz w:val="20"/>
          <w:szCs w:val="20"/>
        </w:rPr>
        <w:t xml:space="preserve"> for Reconsideration Applications, Appeals, Tax Applications, Land Severances and On-Site Inspections</w:t>
      </w:r>
      <w:r w:rsidR="009B58E2" w:rsidRPr="006F13C3">
        <w:rPr>
          <w:rFonts w:ascii="Arial" w:hAnsi="Arial" w:cs="Arial"/>
          <w:sz w:val="20"/>
          <w:szCs w:val="20"/>
        </w:rPr>
        <w:t xml:space="preserve"> to determine property values</w:t>
      </w:r>
      <w:r w:rsidRPr="006F13C3">
        <w:rPr>
          <w:rFonts w:ascii="Arial" w:hAnsi="Arial" w:cs="Arial"/>
          <w:sz w:val="20"/>
          <w:szCs w:val="20"/>
        </w:rPr>
        <w:t xml:space="preserve">.  He explained how to read your tax assessment to ensure you are being taxed at the correct rate, and that an individual can obtain information regarding their properties on “AboutMyProperty” </w:t>
      </w:r>
      <w:r>
        <w:rPr>
          <w:rFonts w:ascii="Arial" w:hAnsi="Arial" w:cs="Arial"/>
          <w:sz w:val="20"/>
          <w:szCs w:val="20"/>
        </w:rPr>
        <w:t xml:space="preserve">on the MPAC website.  </w:t>
      </w:r>
      <w:r w:rsidR="009B58E2">
        <w:rPr>
          <w:rFonts w:ascii="Arial" w:hAnsi="Arial" w:cs="Arial"/>
          <w:sz w:val="20"/>
          <w:szCs w:val="20"/>
        </w:rPr>
        <w:t xml:space="preserve">Jackie thanked Randy and Kevin for their presentation and presented a small gift. </w:t>
      </w:r>
    </w:p>
    <w:p w:rsidR="00F57561" w:rsidRDefault="00263C6F" w:rsidP="00AD6756">
      <w:pPr>
        <w:pStyle w:val="NoSpacing"/>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8135EC" w:rsidRDefault="00F57561" w:rsidP="00AD6756">
      <w:pPr>
        <w:pStyle w:val="NoSpacing"/>
        <w:ind w:right="180"/>
        <w:jc w:val="both"/>
        <w:rPr>
          <w:rFonts w:ascii="Arial" w:hAnsi="Arial" w:cs="Arial"/>
          <w:sz w:val="20"/>
          <w:szCs w:val="20"/>
        </w:rPr>
      </w:pPr>
      <w:r w:rsidRPr="00C54E56">
        <w:rPr>
          <w:rFonts w:ascii="Arial" w:hAnsi="Arial" w:cs="Arial"/>
          <w:b/>
          <w:sz w:val="20"/>
          <w:szCs w:val="20"/>
        </w:rPr>
        <w:t>2.</w:t>
      </w:r>
      <w:r w:rsidR="005D48B1" w:rsidRPr="00C54E56">
        <w:rPr>
          <w:rFonts w:ascii="Arial" w:hAnsi="Arial" w:cs="Arial"/>
          <w:b/>
          <w:sz w:val="20"/>
          <w:szCs w:val="20"/>
        </w:rPr>
        <w:tab/>
        <w:t>Agenda Approval</w:t>
      </w:r>
      <w:r w:rsidR="00B7713E">
        <w:rPr>
          <w:rFonts w:ascii="Arial" w:hAnsi="Arial" w:cs="Arial"/>
          <w:sz w:val="20"/>
          <w:szCs w:val="20"/>
        </w:rPr>
        <w:t xml:space="preserve">:  </w:t>
      </w:r>
      <w:r w:rsidR="00984535">
        <w:rPr>
          <w:rFonts w:ascii="Arial" w:hAnsi="Arial" w:cs="Arial"/>
          <w:sz w:val="20"/>
          <w:szCs w:val="20"/>
        </w:rPr>
        <w:t xml:space="preserve"> </w:t>
      </w:r>
    </w:p>
    <w:p w:rsidR="005D48B1" w:rsidRDefault="005D48B1" w:rsidP="00AD6756">
      <w:pPr>
        <w:pStyle w:val="NoSpacing"/>
        <w:ind w:right="180"/>
        <w:jc w:val="both"/>
        <w:rPr>
          <w:rFonts w:ascii="Arial" w:hAnsi="Arial" w:cs="Arial"/>
          <w:sz w:val="20"/>
          <w:szCs w:val="20"/>
        </w:rPr>
      </w:pPr>
      <w:r>
        <w:rPr>
          <w:rFonts w:ascii="Arial" w:hAnsi="Arial" w:cs="Arial"/>
          <w:sz w:val="20"/>
          <w:szCs w:val="20"/>
        </w:rPr>
        <w:t xml:space="preserve">M/S </w:t>
      </w:r>
      <w:r w:rsidR="00133723">
        <w:rPr>
          <w:rFonts w:ascii="Arial" w:hAnsi="Arial" w:cs="Arial"/>
          <w:sz w:val="20"/>
          <w:szCs w:val="20"/>
        </w:rPr>
        <w:t xml:space="preserve">– </w:t>
      </w:r>
      <w:r w:rsidR="00D73939">
        <w:rPr>
          <w:rFonts w:ascii="Arial" w:hAnsi="Arial" w:cs="Arial"/>
          <w:sz w:val="20"/>
          <w:szCs w:val="20"/>
        </w:rPr>
        <w:t xml:space="preserve">Arden Schneckenburger, Ron </w:t>
      </w:r>
      <w:r w:rsidR="006B5D08">
        <w:rPr>
          <w:rFonts w:ascii="Arial" w:hAnsi="Arial" w:cs="Arial"/>
          <w:sz w:val="20"/>
          <w:szCs w:val="20"/>
        </w:rPr>
        <w:t>Wilson (</w:t>
      </w:r>
      <w:r>
        <w:rPr>
          <w:rFonts w:ascii="Arial" w:hAnsi="Arial" w:cs="Arial"/>
          <w:sz w:val="20"/>
          <w:szCs w:val="20"/>
        </w:rPr>
        <w:t>Carried).</w:t>
      </w:r>
    </w:p>
    <w:p w:rsidR="005D48B1" w:rsidRDefault="005D48B1" w:rsidP="00AD6756">
      <w:pPr>
        <w:pStyle w:val="NoSpacing"/>
        <w:ind w:right="180"/>
        <w:jc w:val="both"/>
        <w:rPr>
          <w:rFonts w:ascii="Arial" w:hAnsi="Arial" w:cs="Arial"/>
          <w:sz w:val="20"/>
          <w:szCs w:val="20"/>
        </w:rPr>
      </w:pPr>
    </w:p>
    <w:p w:rsidR="008135EC" w:rsidRDefault="002F4203" w:rsidP="00AD6756">
      <w:pPr>
        <w:pStyle w:val="NoSpacing"/>
        <w:ind w:right="180"/>
        <w:jc w:val="both"/>
        <w:rPr>
          <w:rFonts w:ascii="Arial" w:hAnsi="Arial" w:cs="Arial"/>
          <w:sz w:val="20"/>
          <w:szCs w:val="20"/>
        </w:rPr>
      </w:pPr>
      <w:r>
        <w:rPr>
          <w:rFonts w:ascii="Arial" w:hAnsi="Arial" w:cs="Arial"/>
          <w:b/>
          <w:sz w:val="20"/>
          <w:szCs w:val="20"/>
        </w:rPr>
        <w:t>3.</w:t>
      </w:r>
      <w:r>
        <w:rPr>
          <w:rFonts w:ascii="Arial" w:hAnsi="Arial" w:cs="Arial"/>
          <w:b/>
          <w:sz w:val="20"/>
          <w:szCs w:val="20"/>
        </w:rPr>
        <w:tab/>
        <w:t xml:space="preserve">Approval of </w:t>
      </w:r>
      <w:r w:rsidR="00D73939">
        <w:rPr>
          <w:rFonts w:ascii="Arial" w:hAnsi="Arial" w:cs="Arial"/>
          <w:b/>
          <w:sz w:val="20"/>
          <w:szCs w:val="20"/>
        </w:rPr>
        <w:t>September 7, 2016</w:t>
      </w:r>
      <w:r w:rsidR="005D48B1" w:rsidRPr="00C54E56">
        <w:rPr>
          <w:rFonts w:ascii="Arial" w:hAnsi="Arial" w:cs="Arial"/>
          <w:b/>
          <w:sz w:val="20"/>
          <w:szCs w:val="20"/>
        </w:rPr>
        <w:t xml:space="preserve"> Minutes</w:t>
      </w:r>
      <w:r w:rsidR="00442A66">
        <w:rPr>
          <w:rFonts w:ascii="Arial" w:hAnsi="Arial" w:cs="Arial"/>
          <w:sz w:val="20"/>
          <w:szCs w:val="20"/>
        </w:rPr>
        <w:t>:</w:t>
      </w:r>
      <w:r w:rsidR="00B7713E">
        <w:rPr>
          <w:rFonts w:ascii="Arial" w:hAnsi="Arial" w:cs="Arial"/>
          <w:sz w:val="20"/>
          <w:szCs w:val="20"/>
        </w:rPr>
        <w:t xml:space="preserve"> </w:t>
      </w:r>
    </w:p>
    <w:p w:rsidR="00442A66" w:rsidRDefault="008135EC" w:rsidP="00AD6756">
      <w:pPr>
        <w:pStyle w:val="NoSpacing"/>
        <w:ind w:right="180"/>
        <w:jc w:val="both"/>
        <w:rPr>
          <w:rFonts w:ascii="Arial" w:hAnsi="Arial" w:cs="Arial"/>
          <w:sz w:val="20"/>
          <w:szCs w:val="20"/>
        </w:rPr>
      </w:pPr>
      <w:r>
        <w:rPr>
          <w:rFonts w:ascii="Arial" w:hAnsi="Arial" w:cs="Arial"/>
          <w:sz w:val="20"/>
          <w:szCs w:val="20"/>
        </w:rPr>
        <w:t>M/S – Jon Roosendaal</w:t>
      </w:r>
      <w:r w:rsidR="002F4203">
        <w:rPr>
          <w:rFonts w:ascii="Arial" w:hAnsi="Arial" w:cs="Arial"/>
          <w:sz w:val="20"/>
          <w:szCs w:val="20"/>
        </w:rPr>
        <w:t xml:space="preserve">, </w:t>
      </w:r>
      <w:r w:rsidR="00D73939">
        <w:rPr>
          <w:rFonts w:ascii="Arial" w:hAnsi="Arial" w:cs="Arial"/>
          <w:sz w:val="20"/>
          <w:szCs w:val="20"/>
        </w:rPr>
        <w:t>Jim Shaw</w:t>
      </w:r>
      <w:r w:rsidR="005F705A">
        <w:rPr>
          <w:rFonts w:ascii="Arial" w:hAnsi="Arial" w:cs="Arial"/>
          <w:sz w:val="20"/>
          <w:szCs w:val="20"/>
        </w:rPr>
        <w:t xml:space="preserve">  </w:t>
      </w:r>
      <w:r w:rsidR="006C757E">
        <w:rPr>
          <w:rFonts w:ascii="Arial" w:hAnsi="Arial" w:cs="Arial"/>
          <w:sz w:val="20"/>
          <w:szCs w:val="20"/>
        </w:rPr>
        <w:t xml:space="preserve"> </w:t>
      </w:r>
      <w:r w:rsidR="005F705A">
        <w:rPr>
          <w:rFonts w:ascii="Arial" w:hAnsi="Arial" w:cs="Arial"/>
          <w:sz w:val="20"/>
          <w:szCs w:val="20"/>
        </w:rPr>
        <w:t>(Carried)</w:t>
      </w:r>
      <w:r w:rsidR="002F4203">
        <w:rPr>
          <w:rFonts w:ascii="Arial" w:hAnsi="Arial" w:cs="Arial"/>
          <w:sz w:val="20"/>
          <w:szCs w:val="20"/>
        </w:rPr>
        <w:t>.</w:t>
      </w:r>
    </w:p>
    <w:p w:rsidR="00550FD8" w:rsidRDefault="00550FD8" w:rsidP="00AD6756">
      <w:pPr>
        <w:pStyle w:val="NoSpacing"/>
        <w:ind w:right="180"/>
        <w:jc w:val="both"/>
        <w:rPr>
          <w:rFonts w:ascii="Arial" w:hAnsi="Arial" w:cs="Arial"/>
          <w:sz w:val="20"/>
          <w:szCs w:val="20"/>
        </w:rPr>
      </w:pPr>
    </w:p>
    <w:p w:rsidR="00442A66" w:rsidRDefault="005D48B1" w:rsidP="00AD6756">
      <w:pPr>
        <w:pStyle w:val="NoSpacing"/>
        <w:ind w:right="180"/>
        <w:jc w:val="both"/>
        <w:rPr>
          <w:rFonts w:ascii="Arial" w:hAnsi="Arial" w:cs="Arial"/>
          <w:b/>
          <w:sz w:val="20"/>
          <w:szCs w:val="20"/>
        </w:rPr>
      </w:pPr>
      <w:r w:rsidRPr="00C54E56">
        <w:rPr>
          <w:rFonts w:ascii="Arial" w:hAnsi="Arial" w:cs="Arial"/>
          <w:b/>
          <w:sz w:val="20"/>
          <w:szCs w:val="20"/>
        </w:rPr>
        <w:t>4.</w:t>
      </w:r>
      <w:r w:rsidRPr="00C54E56">
        <w:rPr>
          <w:rFonts w:ascii="Arial" w:hAnsi="Arial" w:cs="Arial"/>
          <w:b/>
          <w:sz w:val="20"/>
          <w:szCs w:val="20"/>
        </w:rPr>
        <w:tab/>
      </w:r>
      <w:r w:rsidR="007B6486" w:rsidRPr="00C54E56">
        <w:rPr>
          <w:rFonts w:ascii="Arial" w:hAnsi="Arial" w:cs="Arial"/>
          <w:b/>
          <w:sz w:val="20"/>
          <w:szCs w:val="20"/>
        </w:rPr>
        <w:t>Business from Minutes:</w:t>
      </w:r>
    </w:p>
    <w:p w:rsidR="00983501" w:rsidRDefault="00FA36D1" w:rsidP="00AD6756">
      <w:pPr>
        <w:pStyle w:val="NoSpacing"/>
        <w:ind w:right="180"/>
        <w:jc w:val="both"/>
        <w:rPr>
          <w:rFonts w:ascii="Arial" w:hAnsi="Arial" w:cs="Arial"/>
          <w:b/>
          <w:sz w:val="20"/>
          <w:szCs w:val="20"/>
        </w:rPr>
      </w:pPr>
      <w:r>
        <w:rPr>
          <w:rFonts w:ascii="Arial" w:hAnsi="Arial" w:cs="Arial"/>
          <w:b/>
          <w:sz w:val="20"/>
          <w:szCs w:val="20"/>
        </w:rPr>
        <w:t>a)</w:t>
      </w:r>
      <w:r>
        <w:rPr>
          <w:rFonts w:ascii="Arial" w:hAnsi="Arial" w:cs="Arial"/>
          <w:b/>
          <w:sz w:val="20"/>
          <w:szCs w:val="20"/>
        </w:rPr>
        <w:tab/>
        <w:t>Banners</w:t>
      </w:r>
    </w:p>
    <w:p w:rsidR="00FA36D1" w:rsidRDefault="00FA36D1" w:rsidP="00AD6756">
      <w:pPr>
        <w:pStyle w:val="NoSpacing"/>
        <w:ind w:right="180"/>
        <w:jc w:val="both"/>
        <w:rPr>
          <w:rFonts w:ascii="Arial" w:hAnsi="Arial" w:cs="Arial"/>
          <w:sz w:val="20"/>
          <w:szCs w:val="20"/>
        </w:rPr>
      </w:pPr>
      <w:r>
        <w:rPr>
          <w:rFonts w:ascii="Arial" w:hAnsi="Arial" w:cs="Arial"/>
          <w:sz w:val="20"/>
          <w:szCs w:val="20"/>
        </w:rPr>
        <w:t>The 2 pull-up banners will cost about $395 each and can be used for any event that we want to attend.</w:t>
      </w:r>
      <w:r w:rsidR="006F13C3">
        <w:rPr>
          <w:rFonts w:ascii="Arial" w:hAnsi="Arial" w:cs="Arial"/>
          <w:sz w:val="20"/>
          <w:szCs w:val="20"/>
        </w:rPr>
        <w:t xml:space="preserve">  </w:t>
      </w:r>
    </w:p>
    <w:p w:rsidR="007D3C8B" w:rsidRDefault="007D3C8B" w:rsidP="00AD6756">
      <w:pPr>
        <w:pStyle w:val="NoSpacing"/>
        <w:ind w:right="180"/>
        <w:jc w:val="both"/>
        <w:rPr>
          <w:rFonts w:ascii="Arial" w:hAnsi="Arial" w:cs="Arial"/>
          <w:sz w:val="20"/>
          <w:szCs w:val="20"/>
        </w:rPr>
      </w:pPr>
    </w:p>
    <w:p w:rsidR="00983501" w:rsidRPr="00B52433" w:rsidRDefault="00FA36D1" w:rsidP="00AD6756">
      <w:pPr>
        <w:pStyle w:val="NoSpacing"/>
        <w:ind w:right="180"/>
        <w:jc w:val="both"/>
        <w:rPr>
          <w:rFonts w:ascii="Arial" w:hAnsi="Arial" w:cs="Arial"/>
          <w:b/>
          <w:sz w:val="20"/>
          <w:szCs w:val="20"/>
        </w:rPr>
      </w:pPr>
      <w:r w:rsidRPr="00B52433">
        <w:rPr>
          <w:rFonts w:ascii="Arial" w:hAnsi="Arial" w:cs="Arial"/>
          <w:b/>
          <w:sz w:val="20"/>
          <w:szCs w:val="20"/>
        </w:rPr>
        <w:lastRenderedPageBreak/>
        <w:t>b)</w:t>
      </w:r>
      <w:r w:rsidRPr="00B52433">
        <w:rPr>
          <w:rFonts w:ascii="Arial" w:hAnsi="Arial" w:cs="Arial"/>
          <w:b/>
          <w:sz w:val="20"/>
          <w:szCs w:val="20"/>
        </w:rPr>
        <w:tab/>
        <w:t>OFA’s 80</w:t>
      </w:r>
      <w:r w:rsidRPr="00B52433">
        <w:rPr>
          <w:rFonts w:ascii="Arial" w:hAnsi="Arial" w:cs="Arial"/>
          <w:b/>
          <w:sz w:val="20"/>
          <w:szCs w:val="20"/>
          <w:vertAlign w:val="superscript"/>
        </w:rPr>
        <w:t>th</w:t>
      </w:r>
      <w:r w:rsidR="006B5D08">
        <w:rPr>
          <w:rFonts w:ascii="Arial" w:hAnsi="Arial" w:cs="Arial"/>
          <w:b/>
          <w:sz w:val="20"/>
          <w:szCs w:val="20"/>
        </w:rPr>
        <w:t xml:space="preserve"> Ann</w:t>
      </w:r>
      <w:r w:rsidRPr="00B52433">
        <w:rPr>
          <w:rFonts w:ascii="Arial" w:hAnsi="Arial" w:cs="Arial"/>
          <w:b/>
          <w:sz w:val="20"/>
          <w:szCs w:val="20"/>
        </w:rPr>
        <w:t>iversary Farm Gate Challenge</w:t>
      </w:r>
    </w:p>
    <w:p w:rsidR="00FA36D1" w:rsidRDefault="00FA36D1" w:rsidP="00AD6756">
      <w:pPr>
        <w:pStyle w:val="NoSpacing"/>
        <w:ind w:right="180"/>
        <w:jc w:val="both"/>
        <w:rPr>
          <w:rFonts w:ascii="Arial" w:hAnsi="Arial" w:cs="Arial"/>
          <w:b/>
          <w:sz w:val="20"/>
          <w:szCs w:val="20"/>
        </w:rPr>
      </w:pPr>
      <w:r>
        <w:rPr>
          <w:rFonts w:ascii="Arial" w:hAnsi="Arial" w:cs="Arial"/>
          <w:sz w:val="20"/>
          <w:szCs w:val="20"/>
        </w:rPr>
        <w:t>Jackie has set up DFA’s display outside the hall door and took pictures to submit to the challenge.  The display must be removed at the end of the day due to the risk of vandalism.  The sign will be available to anyone who would like to enter the contest with a display at their own farm</w:t>
      </w:r>
      <w:r w:rsidR="007D3C8B">
        <w:rPr>
          <w:rFonts w:ascii="Arial" w:hAnsi="Arial" w:cs="Arial"/>
          <w:sz w:val="20"/>
          <w:szCs w:val="20"/>
        </w:rPr>
        <w:t xml:space="preserve"> gate</w:t>
      </w:r>
      <w:r>
        <w:rPr>
          <w:rFonts w:ascii="Arial" w:hAnsi="Arial" w:cs="Arial"/>
          <w:sz w:val="20"/>
          <w:szCs w:val="20"/>
        </w:rPr>
        <w:t>.</w:t>
      </w:r>
      <w:r w:rsidR="007C0132">
        <w:rPr>
          <w:rFonts w:ascii="Arial" w:hAnsi="Arial" w:cs="Arial"/>
          <w:sz w:val="20"/>
          <w:szCs w:val="20"/>
        </w:rPr>
        <w:t xml:space="preserve">  Entries must be submitted by Nov. 4.</w:t>
      </w:r>
    </w:p>
    <w:p w:rsidR="00AD6756" w:rsidRDefault="00AD6756" w:rsidP="00AD6756">
      <w:pPr>
        <w:pStyle w:val="NoSpacing"/>
        <w:ind w:right="180"/>
        <w:jc w:val="both"/>
        <w:rPr>
          <w:rFonts w:ascii="Arial" w:hAnsi="Arial" w:cs="Arial"/>
          <w:sz w:val="20"/>
          <w:szCs w:val="20"/>
        </w:rPr>
      </w:pPr>
    </w:p>
    <w:p w:rsidR="002D149F" w:rsidRDefault="003B5625" w:rsidP="00AD6756">
      <w:pPr>
        <w:pStyle w:val="NoSpacing"/>
        <w:ind w:right="180"/>
        <w:jc w:val="both"/>
        <w:rPr>
          <w:rFonts w:ascii="Arial" w:hAnsi="Arial" w:cs="Arial"/>
          <w:b/>
          <w:sz w:val="20"/>
          <w:szCs w:val="20"/>
        </w:rPr>
      </w:pPr>
      <w:r>
        <w:rPr>
          <w:rFonts w:ascii="Arial" w:hAnsi="Arial" w:cs="Arial"/>
          <w:b/>
          <w:sz w:val="20"/>
          <w:szCs w:val="20"/>
        </w:rPr>
        <w:t xml:space="preserve">5.  </w:t>
      </w:r>
      <w:r>
        <w:rPr>
          <w:rFonts w:ascii="Arial" w:hAnsi="Arial" w:cs="Arial"/>
          <w:b/>
          <w:sz w:val="20"/>
          <w:szCs w:val="20"/>
        </w:rPr>
        <w:tab/>
      </w:r>
      <w:r w:rsidR="00114F59" w:rsidRPr="00114F59">
        <w:rPr>
          <w:rFonts w:ascii="Arial" w:hAnsi="Arial" w:cs="Arial"/>
          <w:b/>
          <w:sz w:val="20"/>
          <w:szCs w:val="20"/>
        </w:rPr>
        <w:t>New Business</w:t>
      </w:r>
      <w:r w:rsidR="002D149F">
        <w:rPr>
          <w:rFonts w:ascii="Arial" w:hAnsi="Arial" w:cs="Arial"/>
          <w:b/>
          <w:sz w:val="20"/>
          <w:szCs w:val="20"/>
        </w:rPr>
        <w:t>:</w:t>
      </w:r>
    </w:p>
    <w:p w:rsidR="002D149F" w:rsidRDefault="00AD0E36" w:rsidP="00AD6756">
      <w:pPr>
        <w:pStyle w:val="NoSpacing"/>
        <w:ind w:right="180"/>
        <w:jc w:val="both"/>
        <w:rPr>
          <w:rFonts w:ascii="Arial" w:hAnsi="Arial" w:cs="Arial"/>
          <w:b/>
          <w:sz w:val="20"/>
          <w:szCs w:val="20"/>
        </w:rPr>
      </w:pPr>
      <w:r>
        <w:rPr>
          <w:rFonts w:ascii="Arial" w:hAnsi="Arial" w:cs="Arial"/>
          <w:b/>
          <w:sz w:val="20"/>
          <w:szCs w:val="20"/>
        </w:rPr>
        <w:t>a)</w:t>
      </w:r>
      <w:r>
        <w:rPr>
          <w:rFonts w:ascii="Arial" w:hAnsi="Arial" w:cs="Arial"/>
          <w:b/>
          <w:sz w:val="20"/>
          <w:szCs w:val="20"/>
        </w:rPr>
        <w:tab/>
      </w:r>
      <w:r w:rsidR="00CF35B9">
        <w:rPr>
          <w:rFonts w:ascii="Arial" w:hAnsi="Arial" w:cs="Arial"/>
          <w:b/>
          <w:sz w:val="20"/>
          <w:szCs w:val="20"/>
        </w:rPr>
        <w:t>AGM Elections</w:t>
      </w:r>
    </w:p>
    <w:p w:rsidR="00641C32" w:rsidRDefault="00CF35B9" w:rsidP="00AD6756">
      <w:pPr>
        <w:pStyle w:val="NoSpacing"/>
        <w:ind w:right="180"/>
        <w:jc w:val="both"/>
        <w:rPr>
          <w:rFonts w:ascii="Arial" w:hAnsi="Arial" w:cs="Arial"/>
          <w:sz w:val="20"/>
          <w:szCs w:val="20"/>
        </w:rPr>
      </w:pPr>
      <w:r>
        <w:rPr>
          <w:rFonts w:ascii="Arial" w:hAnsi="Arial" w:cs="Arial"/>
          <w:sz w:val="20"/>
          <w:szCs w:val="20"/>
        </w:rPr>
        <w:t>Ruth Vogel open</w:t>
      </w:r>
      <w:r w:rsidR="00B52433">
        <w:rPr>
          <w:rFonts w:ascii="Arial" w:hAnsi="Arial" w:cs="Arial"/>
          <w:sz w:val="20"/>
          <w:szCs w:val="20"/>
        </w:rPr>
        <w:t>ed nominations for all</w:t>
      </w:r>
      <w:r>
        <w:rPr>
          <w:rFonts w:ascii="Arial" w:hAnsi="Arial" w:cs="Arial"/>
          <w:sz w:val="20"/>
          <w:szCs w:val="20"/>
        </w:rPr>
        <w:t xml:space="preserve"> positions.  Successful candidates are as follows:</w:t>
      </w:r>
    </w:p>
    <w:p w:rsidR="00CF35B9" w:rsidRDefault="00CF35B9" w:rsidP="00AD6756">
      <w:pPr>
        <w:pStyle w:val="NoSpacing"/>
        <w:ind w:right="180"/>
        <w:jc w:val="both"/>
        <w:rPr>
          <w:rFonts w:ascii="Arial" w:hAnsi="Arial" w:cs="Arial"/>
          <w:sz w:val="20"/>
          <w:szCs w:val="20"/>
        </w:rPr>
      </w:pPr>
      <w:r>
        <w:rPr>
          <w:rFonts w:ascii="Arial" w:hAnsi="Arial" w:cs="Arial"/>
          <w:sz w:val="20"/>
          <w:szCs w:val="20"/>
        </w:rPr>
        <w:t xml:space="preserve">PAC Representative – Bernard </w:t>
      </w:r>
      <w:r w:rsidR="006B5D08">
        <w:rPr>
          <w:rFonts w:ascii="Arial" w:hAnsi="Arial" w:cs="Arial"/>
          <w:sz w:val="20"/>
          <w:szCs w:val="20"/>
        </w:rPr>
        <w:t>VanderZweep</w:t>
      </w:r>
    </w:p>
    <w:p w:rsidR="00CF35B9" w:rsidRDefault="00CF35B9" w:rsidP="00AD6756">
      <w:pPr>
        <w:pStyle w:val="NoSpacing"/>
        <w:ind w:right="180"/>
        <w:jc w:val="both"/>
        <w:rPr>
          <w:rFonts w:ascii="Arial" w:hAnsi="Arial" w:cs="Arial"/>
          <w:sz w:val="20"/>
          <w:szCs w:val="20"/>
        </w:rPr>
      </w:pPr>
      <w:r>
        <w:rPr>
          <w:rFonts w:ascii="Arial" w:hAnsi="Arial" w:cs="Arial"/>
          <w:sz w:val="20"/>
          <w:szCs w:val="20"/>
        </w:rPr>
        <w:t xml:space="preserve">Convention </w:t>
      </w:r>
      <w:r w:rsidR="006B5D08">
        <w:rPr>
          <w:rFonts w:ascii="Arial" w:hAnsi="Arial" w:cs="Arial"/>
          <w:sz w:val="20"/>
          <w:szCs w:val="20"/>
        </w:rPr>
        <w:t>Delegates</w:t>
      </w:r>
      <w:r>
        <w:rPr>
          <w:rFonts w:ascii="Arial" w:hAnsi="Arial" w:cs="Arial"/>
          <w:sz w:val="20"/>
          <w:szCs w:val="20"/>
        </w:rPr>
        <w:t xml:space="preserve"> – Jacqueline Kelly-Pemberton, Marty Derks, Stephen Mellon</w:t>
      </w:r>
    </w:p>
    <w:p w:rsidR="00CF35B9" w:rsidRDefault="00CF35B9" w:rsidP="00AD6756">
      <w:pPr>
        <w:pStyle w:val="NoSpacing"/>
        <w:ind w:right="180"/>
        <w:jc w:val="both"/>
        <w:rPr>
          <w:rFonts w:ascii="Arial" w:hAnsi="Arial" w:cs="Arial"/>
          <w:sz w:val="20"/>
          <w:szCs w:val="20"/>
        </w:rPr>
      </w:pPr>
      <w:r>
        <w:rPr>
          <w:rFonts w:ascii="Arial" w:hAnsi="Arial" w:cs="Arial"/>
          <w:sz w:val="20"/>
          <w:szCs w:val="20"/>
        </w:rPr>
        <w:t>Alternate Delegates – Deborah Patenaude, Ryan DeVries, William Martens</w:t>
      </w:r>
    </w:p>
    <w:p w:rsidR="007C0132" w:rsidRPr="00641C32" w:rsidRDefault="007C0132" w:rsidP="00AD6756">
      <w:pPr>
        <w:pStyle w:val="NoSpacing"/>
        <w:ind w:right="180"/>
        <w:jc w:val="both"/>
        <w:rPr>
          <w:rFonts w:ascii="Arial" w:hAnsi="Arial" w:cs="Arial"/>
          <w:sz w:val="20"/>
          <w:szCs w:val="20"/>
        </w:rPr>
      </w:pPr>
      <w:r>
        <w:rPr>
          <w:rFonts w:ascii="Arial" w:hAnsi="Arial" w:cs="Arial"/>
          <w:sz w:val="20"/>
          <w:szCs w:val="20"/>
        </w:rPr>
        <w:t>The convention is being held Nov. 21-22 and the awards for the 80</w:t>
      </w:r>
      <w:r w:rsidRPr="007C0132">
        <w:rPr>
          <w:rFonts w:ascii="Arial" w:hAnsi="Arial" w:cs="Arial"/>
          <w:sz w:val="20"/>
          <w:szCs w:val="20"/>
          <w:vertAlign w:val="superscript"/>
        </w:rPr>
        <w:t>th</w:t>
      </w:r>
      <w:r>
        <w:rPr>
          <w:rFonts w:ascii="Arial" w:hAnsi="Arial" w:cs="Arial"/>
          <w:sz w:val="20"/>
          <w:szCs w:val="20"/>
        </w:rPr>
        <w:t xml:space="preserve"> anniversary contests will be distributed at that time.  We are still looking for YFF delegates.  A suggestion to have Tyler Brooks from the OFA send out an email to all DFA was made looking for candidates was made.  Jackie/ Mary will handle this.</w:t>
      </w:r>
    </w:p>
    <w:p w:rsidR="00F956E0" w:rsidRDefault="00F956E0" w:rsidP="00AD6756">
      <w:pPr>
        <w:pStyle w:val="NoSpacing"/>
        <w:ind w:right="180"/>
        <w:jc w:val="both"/>
        <w:rPr>
          <w:rFonts w:ascii="Arial" w:hAnsi="Arial" w:cs="Arial"/>
          <w:sz w:val="20"/>
          <w:szCs w:val="20"/>
        </w:rPr>
      </w:pPr>
    </w:p>
    <w:p w:rsidR="001641C8" w:rsidRDefault="003B6804" w:rsidP="00AD6756">
      <w:pPr>
        <w:pStyle w:val="NoSpacing"/>
        <w:ind w:right="180"/>
        <w:jc w:val="both"/>
        <w:rPr>
          <w:rFonts w:ascii="Arial" w:hAnsi="Arial" w:cs="Arial"/>
          <w:b/>
          <w:sz w:val="20"/>
          <w:szCs w:val="20"/>
        </w:rPr>
      </w:pPr>
      <w:r>
        <w:rPr>
          <w:rFonts w:ascii="Arial" w:hAnsi="Arial" w:cs="Arial"/>
          <w:b/>
          <w:sz w:val="20"/>
          <w:szCs w:val="20"/>
        </w:rPr>
        <w:t>b)</w:t>
      </w:r>
      <w:r>
        <w:rPr>
          <w:rFonts w:ascii="Arial" w:hAnsi="Arial" w:cs="Arial"/>
          <w:b/>
          <w:sz w:val="20"/>
          <w:szCs w:val="20"/>
        </w:rPr>
        <w:tab/>
      </w:r>
      <w:r w:rsidR="007C0132">
        <w:rPr>
          <w:rFonts w:ascii="Arial" w:hAnsi="Arial" w:cs="Arial"/>
          <w:b/>
          <w:sz w:val="20"/>
          <w:szCs w:val="20"/>
        </w:rPr>
        <w:t>Private Members Bill – Certified Crop Advisors</w:t>
      </w:r>
    </w:p>
    <w:p w:rsidR="001641C8" w:rsidRDefault="007C0132" w:rsidP="00AD6756">
      <w:pPr>
        <w:pStyle w:val="NoSpacing"/>
        <w:ind w:right="180"/>
        <w:jc w:val="both"/>
        <w:rPr>
          <w:rFonts w:ascii="Arial" w:hAnsi="Arial" w:cs="Arial"/>
          <w:sz w:val="20"/>
          <w:szCs w:val="20"/>
        </w:rPr>
      </w:pPr>
      <w:r>
        <w:rPr>
          <w:rFonts w:ascii="Arial" w:hAnsi="Arial" w:cs="Arial"/>
          <w:sz w:val="20"/>
          <w:szCs w:val="20"/>
        </w:rPr>
        <w:t>An electronic vote was held due to the time frame, and directors vote</w:t>
      </w:r>
      <w:r w:rsidR="00B52433">
        <w:rPr>
          <w:rFonts w:ascii="Arial" w:hAnsi="Arial" w:cs="Arial"/>
          <w:sz w:val="20"/>
          <w:szCs w:val="20"/>
        </w:rPr>
        <w:t>d</w:t>
      </w:r>
      <w:r>
        <w:rPr>
          <w:rFonts w:ascii="Arial" w:hAnsi="Arial" w:cs="Arial"/>
          <w:sz w:val="20"/>
          <w:szCs w:val="20"/>
        </w:rPr>
        <w:t xml:space="preserve"> in support of drafting a letter to Lisa Thompson in favor of the bill.  Jackie has forwarded the letter to Lisa Thompson.</w:t>
      </w:r>
    </w:p>
    <w:p w:rsidR="007F480E" w:rsidRPr="001641C8" w:rsidRDefault="007F480E" w:rsidP="00AD6756">
      <w:pPr>
        <w:pStyle w:val="NoSpacing"/>
        <w:ind w:right="180"/>
        <w:jc w:val="both"/>
        <w:rPr>
          <w:rFonts w:ascii="Arial" w:hAnsi="Arial" w:cs="Arial"/>
          <w:b/>
          <w:sz w:val="20"/>
          <w:szCs w:val="20"/>
        </w:rPr>
      </w:pPr>
    </w:p>
    <w:p w:rsidR="001947B2" w:rsidRPr="003B5625" w:rsidRDefault="003B5625" w:rsidP="00AD6756">
      <w:pPr>
        <w:pStyle w:val="NoSpacing"/>
        <w:ind w:right="180"/>
        <w:jc w:val="both"/>
        <w:rPr>
          <w:rFonts w:ascii="Arial" w:hAnsi="Arial" w:cs="Arial"/>
          <w:b/>
          <w:sz w:val="20"/>
          <w:szCs w:val="20"/>
        </w:rPr>
      </w:pPr>
      <w:r w:rsidRPr="003B5625">
        <w:rPr>
          <w:rFonts w:ascii="Arial" w:hAnsi="Arial" w:cs="Arial"/>
          <w:b/>
          <w:sz w:val="20"/>
          <w:szCs w:val="20"/>
        </w:rPr>
        <w:t>6.  Correspondence</w:t>
      </w:r>
    </w:p>
    <w:p w:rsidR="005806F9" w:rsidRDefault="003B5625" w:rsidP="00FA1E0A">
      <w:pPr>
        <w:pStyle w:val="NoSpacing"/>
        <w:ind w:right="180"/>
        <w:jc w:val="both"/>
        <w:rPr>
          <w:rFonts w:ascii="Arial" w:hAnsi="Arial" w:cs="Arial"/>
          <w:b/>
          <w:sz w:val="20"/>
          <w:szCs w:val="20"/>
        </w:rPr>
      </w:pPr>
      <w:r w:rsidRPr="003B5625">
        <w:rPr>
          <w:rFonts w:ascii="Arial" w:hAnsi="Arial" w:cs="Arial"/>
          <w:b/>
          <w:sz w:val="20"/>
          <w:szCs w:val="20"/>
        </w:rPr>
        <w:t>a)</w:t>
      </w:r>
      <w:r w:rsidR="005806F9">
        <w:rPr>
          <w:rFonts w:ascii="Arial" w:hAnsi="Arial" w:cs="Arial"/>
          <w:b/>
          <w:sz w:val="20"/>
          <w:szCs w:val="20"/>
        </w:rPr>
        <w:tab/>
      </w:r>
      <w:r w:rsidR="007C0132">
        <w:rPr>
          <w:rFonts w:ascii="Arial" w:hAnsi="Arial" w:cs="Arial"/>
          <w:b/>
          <w:sz w:val="20"/>
          <w:szCs w:val="20"/>
        </w:rPr>
        <w:t>ND Economic Development Strategic Plan Survey</w:t>
      </w:r>
    </w:p>
    <w:p w:rsidR="007A0D95" w:rsidRDefault="007C0132" w:rsidP="00FA1E0A">
      <w:pPr>
        <w:pStyle w:val="NoSpacing"/>
        <w:ind w:right="180"/>
        <w:jc w:val="both"/>
        <w:rPr>
          <w:rFonts w:ascii="Arial" w:hAnsi="Arial" w:cs="Arial"/>
          <w:sz w:val="20"/>
          <w:szCs w:val="20"/>
        </w:rPr>
      </w:pPr>
      <w:r>
        <w:rPr>
          <w:rFonts w:ascii="Arial" w:hAnsi="Arial" w:cs="Arial"/>
          <w:sz w:val="20"/>
          <w:szCs w:val="20"/>
        </w:rPr>
        <w:t>Survey input from DFA members has been requested by the township.  Mary will forward the survey details to board members.</w:t>
      </w:r>
    </w:p>
    <w:p w:rsidR="007A0D95" w:rsidRDefault="007A0D95" w:rsidP="00FA1E0A">
      <w:pPr>
        <w:pStyle w:val="NoSpacing"/>
        <w:ind w:right="180"/>
        <w:jc w:val="both"/>
        <w:rPr>
          <w:rFonts w:ascii="Arial" w:hAnsi="Arial" w:cs="Arial"/>
          <w:sz w:val="20"/>
          <w:szCs w:val="20"/>
        </w:rPr>
      </w:pPr>
    </w:p>
    <w:p w:rsidR="007A0D95" w:rsidRPr="007A0D95" w:rsidRDefault="007A0D95" w:rsidP="00FA1E0A">
      <w:pPr>
        <w:pStyle w:val="NoSpacing"/>
        <w:ind w:right="180"/>
        <w:jc w:val="both"/>
        <w:rPr>
          <w:rFonts w:ascii="Arial" w:hAnsi="Arial" w:cs="Arial"/>
          <w:b/>
          <w:sz w:val="20"/>
          <w:szCs w:val="20"/>
        </w:rPr>
      </w:pPr>
      <w:r w:rsidRPr="007A0D95">
        <w:rPr>
          <w:rFonts w:ascii="Arial" w:hAnsi="Arial" w:cs="Arial"/>
          <w:b/>
          <w:sz w:val="20"/>
          <w:szCs w:val="20"/>
        </w:rPr>
        <w:t>b)</w:t>
      </w:r>
      <w:r w:rsidRPr="007A0D95">
        <w:rPr>
          <w:rFonts w:ascii="Arial" w:hAnsi="Arial" w:cs="Arial"/>
          <w:b/>
          <w:sz w:val="20"/>
          <w:szCs w:val="20"/>
        </w:rPr>
        <w:tab/>
      </w:r>
      <w:r w:rsidR="007C0132">
        <w:rPr>
          <w:rFonts w:ascii="Arial" w:hAnsi="Arial" w:cs="Arial"/>
          <w:b/>
          <w:sz w:val="20"/>
          <w:szCs w:val="20"/>
        </w:rPr>
        <w:t>Advancing Women Conference East</w:t>
      </w:r>
    </w:p>
    <w:p w:rsidR="007A0D95" w:rsidRDefault="007C0132" w:rsidP="00FA1E0A">
      <w:pPr>
        <w:pStyle w:val="NoSpacing"/>
        <w:ind w:right="180"/>
        <w:jc w:val="both"/>
        <w:rPr>
          <w:rFonts w:ascii="Arial" w:hAnsi="Arial" w:cs="Arial"/>
          <w:sz w:val="20"/>
          <w:szCs w:val="20"/>
        </w:rPr>
      </w:pPr>
      <w:r>
        <w:rPr>
          <w:rFonts w:ascii="Arial" w:hAnsi="Arial" w:cs="Arial"/>
          <w:sz w:val="20"/>
          <w:szCs w:val="20"/>
        </w:rPr>
        <w:t>A written request for funding for Jackie</w:t>
      </w:r>
      <w:r w:rsidR="007D3C8B">
        <w:rPr>
          <w:rFonts w:ascii="Arial" w:hAnsi="Arial" w:cs="Arial"/>
          <w:sz w:val="20"/>
          <w:szCs w:val="20"/>
        </w:rPr>
        <w:t>’s</w:t>
      </w:r>
      <w:r>
        <w:rPr>
          <w:rFonts w:ascii="Arial" w:hAnsi="Arial" w:cs="Arial"/>
          <w:sz w:val="20"/>
          <w:szCs w:val="20"/>
        </w:rPr>
        <w:t xml:space="preserve"> attendance on Oct 3-4 has been submitted to the board.</w:t>
      </w:r>
      <w:r w:rsidR="00B52433">
        <w:rPr>
          <w:rFonts w:ascii="Arial" w:hAnsi="Arial" w:cs="Arial"/>
          <w:sz w:val="20"/>
          <w:szCs w:val="20"/>
        </w:rPr>
        <w:t xml:space="preserve">  Jackie will give a short presentation on the conference at the December meeting.  Due to a scheduling problem, she will be unable to attend the November meeting.</w:t>
      </w:r>
    </w:p>
    <w:p w:rsidR="000435C5" w:rsidRDefault="003B5625" w:rsidP="00AD6756">
      <w:pPr>
        <w:pStyle w:val="NoSpacing"/>
        <w:ind w:right="180"/>
        <w:jc w:val="both"/>
        <w:rPr>
          <w:rFonts w:ascii="Arial" w:hAnsi="Arial" w:cs="Arial"/>
          <w:sz w:val="20"/>
          <w:szCs w:val="20"/>
        </w:rPr>
      </w:pPr>
      <w:r w:rsidRPr="003B5625">
        <w:rPr>
          <w:rFonts w:ascii="Arial" w:hAnsi="Arial" w:cs="Arial"/>
          <w:b/>
          <w:sz w:val="20"/>
          <w:szCs w:val="20"/>
        </w:rPr>
        <w:tab/>
      </w:r>
      <w:bookmarkStart w:id="0" w:name="_GoBack"/>
      <w:bookmarkEnd w:id="0"/>
    </w:p>
    <w:p w:rsidR="000435C5" w:rsidRPr="00F956E0" w:rsidRDefault="000435C5" w:rsidP="00AD6756">
      <w:pPr>
        <w:pStyle w:val="NoSpacing"/>
        <w:ind w:right="180"/>
        <w:jc w:val="both"/>
        <w:rPr>
          <w:rFonts w:ascii="Arial" w:hAnsi="Arial" w:cs="Arial"/>
          <w:b/>
          <w:sz w:val="20"/>
          <w:szCs w:val="20"/>
        </w:rPr>
      </w:pPr>
      <w:r w:rsidRPr="00F956E0">
        <w:rPr>
          <w:rFonts w:ascii="Arial" w:hAnsi="Arial" w:cs="Arial"/>
          <w:b/>
          <w:sz w:val="20"/>
          <w:szCs w:val="20"/>
        </w:rPr>
        <w:t>7.</w:t>
      </w:r>
      <w:r w:rsidRPr="00F956E0">
        <w:rPr>
          <w:rFonts w:ascii="Arial" w:hAnsi="Arial" w:cs="Arial"/>
          <w:b/>
          <w:sz w:val="20"/>
          <w:szCs w:val="20"/>
        </w:rPr>
        <w:tab/>
        <w:t>President’s Report</w:t>
      </w:r>
    </w:p>
    <w:p w:rsidR="009A76D7" w:rsidRDefault="009A76D7" w:rsidP="00AD6756">
      <w:pPr>
        <w:pStyle w:val="NoSpacing"/>
        <w:ind w:right="180"/>
        <w:jc w:val="both"/>
        <w:rPr>
          <w:rFonts w:ascii="Arial" w:hAnsi="Arial" w:cs="Arial"/>
          <w:sz w:val="20"/>
          <w:szCs w:val="20"/>
        </w:rPr>
      </w:pPr>
      <w:r>
        <w:rPr>
          <w:rFonts w:ascii="Arial" w:hAnsi="Arial" w:cs="Arial"/>
          <w:sz w:val="20"/>
          <w:szCs w:val="20"/>
        </w:rPr>
        <w:t>Nothing further to report.</w:t>
      </w:r>
    </w:p>
    <w:p w:rsidR="009A76D7" w:rsidRDefault="009A76D7" w:rsidP="00AD6756">
      <w:pPr>
        <w:pStyle w:val="NoSpacing"/>
        <w:ind w:right="180"/>
        <w:jc w:val="both"/>
        <w:rPr>
          <w:rFonts w:ascii="Arial" w:hAnsi="Arial" w:cs="Arial"/>
          <w:sz w:val="20"/>
          <w:szCs w:val="20"/>
        </w:rPr>
      </w:pPr>
    </w:p>
    <w:p w:rsidR="009A76D7" w:rsidRDefault="009A76D7" w:rsidP="00AD6756">
      <w:pPr>
        <w:pStyle w:val="NoSpacing"/>
        <w:ind w:right="180"/>
        <w:jc w:val="both"/>
        <w:rPr>
          <w:rFonts w:ascii="Arial" w:hAnsi="Arial" w:cs="Arial"/>
          <w:b/>
          <w:sz w:val="20"/>
          <w:szCs w:val="20"/>
        </w:rPr>
      </w:pPr>
      <w:r w:rsidRPr="009A76D7">
        <w:rPr>
          <w:rFonts w:ascii="Arial" w:hAnsi="Arial" w:cs="Arial"/>
          <w:b/>
          <w:sz w:val="20"/>
          <w:szCs w:val="20"/>
        </w:rPr>
        <w:t>8.</w:t>
      </w:r>
      <w:r w:rsidRPr="009A76D7">
        <w:rPr>
          <w:rFonts w:ascii="Arial" w:hAnsi="Arial" w:cs="Arial"/>
          <w:b/>
          <w:sz w:val="20"/>
          <w:szCs w:val="20"/>
        </w:rPr>
        <w:tab/>
        <w:t>PAC Report</w:t>
      </w:r>
    </w:p>
    <w:p w:rsidR="00AC12A7" w:rsidRDefault="00B52433" w:rsidP="00AD6756">
      <w:pPr>
        <w:pStyle w:val="NoSpacing"/>
        <w:ind w:right="180"/>
        <w:jc w:val="both"/>
        <w:rPr>
          <w:rFonts w:ascii="Arial" w:hAnsi="Arial" w:cs="Arial"/>
          <w:sz w:val="20"/>
          <w:szCs w:val="20"/>
        </w:rPr>
      </w:pPr>
      <w:r>
        <w:rPr>
          <w:rFonts w:ascii="Arial" w:hAnsi="Arial" w:cs="Arial"/>
          <w:sz w:val="20"/>
          <w:szCs w:val="20"/>
        </w:rPr>
        <w:t>Bernie attended the Eastern Summit earlier in the day.  He gave the group an update of issues discussed, including changes to how the President and VP should be elected and that “County Concerns” should be moved earlier in the day to ensure time for the federations to discuss all their concerns, instead of limiting the time at the end of the day.  Eleanor reported that the next PAC meeting agenda had just come out today and the concerns were still at the end of the agenda.  She encouraged members to go after OFA to ensure this is done.</w:t>
      </w:r>
      <w:r w:rsidR="00AC12A7">
        <w:rPr>
          <w:rFonts w:ascii="Arial" w:hAnsi="Arial" w:cs="Arial"/>
          <w:sz w:val="20"/>
          <w:szCs w:val="20"/>
        </w:rPr>
        <w:t xml:space="preserve"> </w:t>
      </w:r>
    </w:p>
    <w:p w:rsidR="00B52433" w:rsidRDefault="001F04AB" w:rsidP="00AD6756">
      <w:pPr>
        <w:pStyle w:val="NoSpacing"/>
        <w:ind w:right="180"/>
        <w:jc w:val="both"/>
        <w:rPr>
          <w:rFonts w:ascii="Arial" w:hAnsi="Arial" w:cs="Arial"/>
          <w:sz w:val="20"/>
          <w:szCs w:val="20"/>
        </w:rPr>
      </w:pPr>
      <w:r>
        <w:rPr>
          <w:rFonts w:ascii="Arial" w:hAnsi="Arial" w:cs="Arial"/>
          <w:sz w:val="20"/>
          <w:szCs w:val="20"/>
        </w:rPr>
        <w:t xml:space="preserve">- </w:t>
      </w:r>
      <w:r w:rsidR="00AC12A7">
        <w:rPr>
          <w:rFonts w:ascii="Arial" w:hAnsi="Arial" w:cs="Arial"/>
          <w:sz w:val="20"/>
          <w:szCs w:val="20"/>
        </w:rPr>
        <w:t>Also discussed were Western Feedlots.  Arden reported that in Canada we have 30% less livestock than we had 3 years ago and that 1 of the 3 large packaging plants is closing and that this processing will be done in the States.  This is another case of where Canada is becoming a supplier of raw materials and losing all the processing of these goods.</w:t>
      </w:r>
    </w:p>
    <w:p w:rsidR="00AC12A7" w:rsidRDefault="00AC12A7" w:rsidP="00AD6756">
      <w:pPr>
        <w:pStyle w:val="NoSpacing"/>
        <w:ind w:right="180"/>
        <w:jc w:val="both"/>
        <w:rPr>
          <w:rFonts w:ascii="Arial" w:hAnsi="Arial" w:cs="Arial"/>
          <w:sz w:val="20"/>
          <w:szCs w:val="20"/>
        </w:rPr>
      </w:pPr>
    </w:p>
    <w:p w:rsidR="00AC12A7" w:rsidRPr="001F04AB" w:rsidRDefault="00AC12A7" w:rsidP="00AD6756">
      <w:pPr>
        <w:pStyle w:val="NoSpacing"/>
        <w:ind w:right="180"/>
        <w:jc w:val="both"/>
        <w:rPr>
          <w:rFonts w:ascii="Arial" w:hAnsi="Arial" w:cs="Arial"/>
          <w:b/>
          <w:sz w:val="20"/>
          <w:szCs w:val="20"/>
        </w:rPr>
      </w:pPr>
      <w:r w:rsidRPr="001F04AB">
        <w:rPr>
          <w:rFonts w:ascii="Arial" w:hAnsi="Arial" w:cs="Arial"/>
          <w:b/>
          <w:sz w:val="20"/>
          <w:szCs w:val="20"/>
        </w:rPr>
        <w:t>9.</w:t>
      </w:r>
      <w:r w:rsidRPr="001F04AB">
        <w:rPr>
          <w:rFonts w:ascii="Arial" w:hAnsi="Arial" w:cs="Arial"/>
          <w:b/>
          <w:sz w:val="20"/>
          <w:szCs w:val="20"/>
        </w:rPr>
        <w:tab/>
        <w:t>Director’s Report</w:t>
      </w:r>
    </w:p>
    <w:p w:rsidR="00AC12A7" w:rsidRDefault="00AC12A7" w:rsidP="00AD6756">
      <w:pPr>
        <w:pStyle w:val="NoSpacing"/>
        <w:ind w:right="180"/>
        <w:jc w:val="both"/>
        <w:rPr>
          <w:rFonts w:ascii="Arial" w:hAnsi="Arial" w:cs="Arial"/>
          <w:sz w:val="20"/>
          <w:szCs w:val="20"/>
        </w:rPr>
      </w:pPr>
      <w:r>
        <w:rPr>
          <w:rFonts w:ascii="Arial" w:hAnsi="Arial" w:cs="Arial"/>
          <w:sz w:val="20"/>
          <w:szCs w:val="20"/>
        </w:rPr>
        <w:t>Eleanor discussed the Climate Change Plan and reported that in January 2017 gas will rise by 4.3 cents/litre and natural gas and propane by 3.3 cents/cu. metre.  Also, Premier Wynne is saying some people will see a 20% reduction in their hydro bill, we need to know when and how, the HST off the hydro bill is not enough.</w:t>
      </w:r>
    </w:p>
    <w:p w:rsidR="00AC12A7" w:rsidRDefault="001F04AB" w:rsidP="00AD6756">
      <w:pPr>
        <w:pStyle w:val="NoSpacing"/>
        <w:ind w:right="180"/>
        <w:jc w:val="both"/>
        <w:rPr>
          <w:rFonts w:ascii="Arial" w:hAnsi="Arial" w:cs="Arial"/>
          <w:sz w:val="20"/>
          <w:szCs w:val="20"/>
        </w:rPr>
      </w:pPr>
      <w:r>
        <w:rPr>
          <w:rFonts w:ascii="Arial" w:hAnsi="Arial" w:cs="Arial"/>
          <w:sz w:val="20"/>
          <w:szCs w:val="20"/>
        </w:rPr>
        <w:t xml:space="preserve">- </w:t>
      </w:r>
      <w:r w:rsidR="00AC12A7">
        <w:rPr>
          <w:rFonts w:ascii="Arial" w:hAnsi="Arial" w:cs="Arial"/>
          <w:sz w:val="20"/>
          <w:szCs w:val="20"/>
        </w:rPr>
        <w:t>Eleanor attended the OFA Lobby Day at Queen’s Park yesterday.  The day’s topic was Natural Gas, Energy and Electricity.  A major concern to farmers in rural Ontario.  Eastern and Western Wardens are working with OFA on this issue.</w:t>
      </w:r>
    </w:p>
    <w:p w:rsidR="001F04AB" w:rsidRDefault="001F04AB" w:rsidP="00AD6756">
      <w:pPr>
        <w:pStyle w:val="NoSpacing"/>
        <w:ind w:right="180"/>
        <w:jc w:val="both"/>
        <w:rPr>
          <w:rFonts w:ascii="Arial" w:hAnsi="Arial" w:cs="Arial"/>
          <w:sz w:val="20"/>
          <w:szCs w:val="20"/>
        </w:rPr>
      </w:pPr>
      <w:r>
        <w:rPr>
          <w:rFonts w:ascii="Arial" w:hAnsi="Arial" w:cs="Arial"/>
          <w:sz w:val="20"/>
          <w:szCs w:val="20"/>
        </w:rPr>
        <w:t>- Eleanor also reported that an EBR Posting is expected to come out tomorrow regarding Winter Spreading.  Members queried what is considered Winter Spreading but were told that we would not know until the actual posting comes out.  Mary will forward to members when received.</w:t>
      </w:r>
    </w:p>
    <w:p w:rsidR="00AC12A7" w:rsidRDefault="00AC12A7" w:rsidP="00AD6756">
      <w:pPr>
        <w:pStyle w:val="NoSpacing"/>
        <w:ind w:right="180"/>
        <w:jc w:val="both"/>
        <w:rPr>
          <w:rFonts w:ascii="Arial" w:hAnsi="Arial" w:cs="Arial"/>
          <w:sz w:val="20"/>
          <w:szCs w:val="20"/>
        </w:rPr>
      </w:pPr>
    </w:p>
    <w:p w:rsidR="0005796E" w:rsidRDefault="001F04AB" w:rsidP="00AD6756">
      <w:pPr>
        <w:pStyle w:val="NoSpacing"/>
        <w:ind w:right="180"/>
        <w:jc w:val="both"/>
        <w:rPr>
          <w:rFonts w:ascii="Arial" w:hAnsi="Arial" w:cs="Arial"/>
          <w:sz w:val="20"/>
          <w:szCs w:val="20"/>
        </w:rPr>
      </w:pPr>
      <w:r>
        <w:rPr>
          <w:rFonts w:ascii="Arial" w:hAnsi="Arial" w:cs="Arial"/>
          <w:b/>
          <w:sz w:val="20"/>
          <w:szCs w:val="20"/>
        </w:rPr>
        <w:t>10</w:t>
      </w:r>
      <w:r w:rsidR="0005796E" w:rsidRPr="0005796E">
        <w:rPr>
          <w:rFonts w:ascii="Arial" w:hAnsi="Arial" w:cs="Arial"/>
          <w:b/>
          <w:sz w:val="20"/>
          <w:szCs w:val="20"/>
        </w:rPr>
        <w:t>.</w:t>
      </w:r>
      <w:r w:rsidR="0005796E" w:rsidRPr="0005796E">
        <w:rPr>
          <w:rFonts w:ascii="Arial" w:hAnsi="Arial" w:cs="Arial"/>
          <w:b/>
          <w:sz w:val="20"/>
          <w:szCs w:val="20"/>
        </w:rPr>
        <w:tab/>
        <w:t>MSR Report</w:t>
      </w:r>
      <w:r>
        <w:rPr>
          <w:rFonts w:ascii="Arial" w:hAnsi="Arial" w:cs="Arial"/>
          <w:b/>
          <w:sz w:val="20"/>
          <w:szCs w:val="20"/>
        </w:rPr>
        <w:t xml:space="preserve"> – </w:t>
      </w:r>
      <w:r w:rsidRPr="001F04AB">
        <w:rPr>
          <w:rFonts w:ascii="Arial" w:hAnsi="Arial" w:cs="Arial"/>
          <w:sz w:val="20"/>
          <w:szCs w:val="20"/>
        </w:rPr>
        <w:t>Nothing further to report</w:t>
      </w:r>
    </w:p>
    <w:p w:rsidR="001F04AB" w:rsidRDefault="001F04AB" w:rsidP="00AD6756">
      <w:pPr>
        <w:pStyle w:val="NoSpacing"/>
        <w:ind w:right="180"/>
        <w:jc w:val="both"/>
        <w:rPr>
          <w:rFonts w:ascii="Arial" w:hAnsi="Arial" w:cs="Arial"/>
          <w:sz w:val="20"/>
          <w:szCs w:val="20"/>
        </w:rPr>
      </w:pPr>
    </w:p>
    <w:p w:rsidR="001F04AB" w:rsidRDefault="001F04AB" w:rsidP="00AD6756">
      <w:pPr>
        <w:pStyle w:val="NoSpacing"/>
        <w:ind w:right="180"/>
        <w:jc w:val="both"/>
        <w:rPr>
          <w:rFonts w:ascii="Arial" w:hAnsi="Arial" w:cs="Arial"/>
          <w:sz w:val="20"/>
          <w:szCs w:val="20"/>
        </w:rPr>
      </w:pPr>
      <w:r>
        <w:rPr>
          <w:rFonts w:ascii="Arial" w:hAnsi="Arial" w:cs="Arial"/>
          <w:sz w:val="20"/>
          <w:szCs w:val="20"/>
        </w:rPr>
        <w:t xml:space="preserve">A concern was raised from the floor regarding the recently announced school closures in Dundas County.  For South Dundas, youth south of the 401 will be bussed to South Glengarry High in Prescott or </w:t>
      </w:r>
      <w:r w:rsidR="006B5D08">
        <w:rPr>
          <w:rFonts w:ascii="Arial" w:hAnsi="Arial" w:cs="Arial"/>
          <w:sz w:val="20"/>
          <w:szCs w:val="20"/>
        </w:rPr>
        <w:t>north</w:t>
      </w:r>
      <w:r>
        <w:rPr>
          <w:rFonts w:ascii="Arial" w:hAnsi="Arial" w:cs="Arial"/>
          <w:sz w:val="20"/>
          <w:szCs w:val="20"/>
        </w:rPr>
        <w:t xml:space="preserve"> of </w:t>
      </w:r>
      <w:r>
        <w:rPr>
          <w:rFonts w:ascii="Arial" w:hAnsi="Arial" w:cs="Arial"/>
          <w:sz w:val="20"/>
          <w:szCs w:val="20"/>
        </w:rPr>
        <w:lastRenderedPageBreak/>
        <w:t>the 401 will be sent to North Dundas High in Chesterville.  Elementary students currently enrolled at Morrisburg Public will be sent to Iroquois Public.  This means that all urban students will be separated from rural students.  This concern will be brought up at the next Summit.  Eleanor and Ruth reported that the entire Glengarry County has only one public school and no high school.</w:t>
      </w:r>
    </w:p>
    <w:p w:rsidR="00C224C1" w:rsidRDefault="00C224C1" w:rsidP="00AD6756">
      <w:pPr>
        <w:pStyle w:val="NoSpacing"/>
        <w:ind w:right="180"/>
        <w:jc w:val="both"/>
        <w:rPr>
          <w:rFonts w:ascii="Arial" w:hAnsi="Arial" w:cs="Arial"/>
          <w:sz w:val="20"/>
          <w:szCs w:val="20"/>
        </w:rPr>
      </w:pPr>
    </w:p>
    <w:p w:rsidR="00C224C1" w:rsidRPr="0005796E" w:rsidRDefault="00C224C1" w:rsidP="00AD6756">
      <w:pPr>
        <w:pStyle w:val="NoSpacing"/>
        <w:ind w:right="180"/>
        <w:jc w:val="both"/>
        <w:rPr>
          <w:rFonts w:ascii="Arial" w:hAnsi="Arial" w:cs="Arial"/>
          <w:b/>
          <w:sz w:val="20"/>
          <w:szCs w:val="20"/>
        </w:rPr>
      </w:pPr>
      <w:r>
        <w:rPr>
          <w:rFonts w:ascii="Arial" w:hAnsi="Arial" w:cs="Arial"/>
          <w:sz w:val="20"/>
          <w:szCs w:val="20"/>
        </w:rPr>
        <w:t>Another concern is the new regulation to reduce Red Tape.  This used to require an Order in Council, but the minister can now do this himself.  Everyone should send in their comments now.  Ben Lefort will forward the website to the secretary for forwarding to the members.</w:t>
      </w:r>
    </w:p>
    <w:p w:rsidR="005A1C37" w:rsidRDefault="005A1C37" w:rsidP="00AD6756">
      <w:pPr>
        <w:pStyle w:val="NoSpacing"/>
        <w:ind w:right="180"/>
        <w:jc w:val="both"/>
        <w:rPr>
          <w:rFonts w:ascii="Arial" w:hAnsi="Arial" w:cs="Arial"/>
          <w:sz w:val="20"/>
          <w:szCs w:val="20"/>
        </w:rPr>
      </w:pPr>
    </w:p>
    <w:p w:rsidR="005A1C37" w:rsidRDefault="005A1C37" w:rsidP="00AD6756">
      <w:pPr>
        <w:pStyle w:val="NoSpacing"/>
        <w:ind w:right="180"/>
        <w:jc w:val="both"/>
        <w:rPr>
          <w:rFonts w:ascii="Arial" w:hAnsi="Arial" w:cs="Arial"/>
          <w:sz w:val="20"/>
          <w:szCs w:val="20"/>
        </w:rPr>
      </w:pPr>
    </w:p>
    <w:p w:rsidR="005A1C37" w:rsidRDefault="001F04AB" w:rsidP="00AD6756">
      <w:pPr>
        <w:pStyle w:val="NoSpacing"/>
        <w:ind w:right="180"/>
        <w:jc w:val="both"/>
        <w:rPr>
          <w:rFonts w:ascii="Arial" w:hAnsi="Arial" w:cs="Arial"/>
          <w:sz w:val="20"/>
          <w:szCs w:val="20"/>
        </w:rPr>
      </w:pPr>
      <w:r>
        <w:rPr>
          <w:rFonts w:ascii="Arial" w:hAnsi="Arial" w:cs="Arial"/>
          <w:b/>
          <w:sz w:val="20"/>
          <w:szCs w:val="20"/>
        </w:rPr>
        <w:t>11</w:t>
      </w:r>
      <w:r w:rsidR="005A1C37" w:rsidRPr="0042019A">
        <w:rPr>
          <w:rFonts w:ascii="Arial" w:hAnsi="Arial" w:cs="Arial"/>
          <w:b/>
          <w:sz w:val="20"/>
          <w:szCs w:val="20"/>
        </w:rPr>
        <w:t>.</w:t>
      </w:r>
      <w:r w:rsidR="005A1C37" w:rsidRPr="0042019A">
        <w:rPr>
          <w:rFonts w:ascii="Arial" w:hAnsi="Arial" w:cs="Arial"/>
          <w:b/>
          <w:sz w:val="20"/>
          <w:szCs w:val="20"/>
        </w:rPr>
        <w:tab/>
        <w:t>Motion to adjourn</w:t>
      </w:r>
      <w:r w:rsidR="005A1C37">
        <w:rPr>
          <w:rFonts w:ascii="Arial" w:hAnsi="Arial" w:cs="Arial"/>
          <w:sz w:val="20"/>
          <w:szCs w:val="20"/>
        </w:rPr>
        <w:t xml:space="preserve"> </w:t>
      </w:r>
      <w:r w:rsidR="00C224C1">
        <w:rPr>
          <w:rFonts w:ascii="Arial" w:hAnsi="Arial" w:cs="Arial"/>
          <w:sz w:val="20"/>
          <w:szCs w:val="20"/>
        </w:rPr>
        <w:t>– William Martens</w:t>
      </w:r>
    </w:p>
    <w:p w:rsidR="00E8506D" w:rsidRDefault="00E8506D" w:rsidP="00AD6756">
      <w:pPr>
        <w:pStyle w:val="NoSpacing"/>
        <w:ind w:right="180"/>
        <w:jc w:val="both"/>
        <w:rPr>
          <w:rFonts w:ascii="Arial" w:hAnsi="Arial" w:cs="Arial"/>
          <w:sz w:val="20"/>
          <w:szCs w:val="20"/>
        </w:rPr>
      </w:pPr>
    </w:p>
    <w:p w:rsidR="00AD6756" w:rsidRDefault="00AD6756" w:rsidP="00AD6756">
      <w:pPr>
        <w:pStyle w:val="NoSpacing"/>
        <w:ind w:right="180"/>
        <w:jc w:val="both"/>
        <w:rPr>
          <w:rFonts w:ascii="Arial" w:hAnsi="Arial" w:cs="Arial"/>
          <w:sz w:val="20"/>
          <w:szCs w:val="20"/>
        </w:rPr>
      </w:pPr>
    </w:p>
    <w:p w:rsidR="000435C5" w:rsidRPr="007D792F" w:rsidRDefault="000435C5" w:rsidP="00AD6756">
      <w:pPr>
        <w:pStyle w:val="NoSpacing"/>
        <w:ind w:right="180"/>
        <w:jc w:val="both"/>
        <w:rPr>
          <w:rFonts w:ascii="Arial" w:hAnsi="Arial" w:cs="Arial"/>
          <w:sz w:val="20"/>
          <w:szCs w:val="20"/>
        </w:rPr>
      </w:pPr>
    </w:p>
    <w:sectPr w:rsidR="000435C5" w:rsidRPr="007D792F" w:rsidSect="007D3C8B">
      <w:pgSz w:w="12240" w:h="15840" w:code="1"/>
      <w:pgMar w:top="720" w:right="1467"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8D2316"/>
    <w:multiLevelType w:val="hybridMultilevel"/>
    <w:tmpl w:val="C0809D1A"/>
    <w:lvl w:ilvl="0" w:tplc="E80A8D40">
      <w:numFmt w:val="bullet"/>
      <w:lvlText w:val=""/>
      <w:lvlJc w:val="left"/>
      <w:pPr>
        <w:ind w:left="1800" w:hanging="360"/>
      </w:pPr>
      <w:rPr>
        <w:rFonts w:ascii="Symbol" w:eastAsia="Times New Roman" w:hAnsi="Symbol" w:cs="Times New Roman" w:hint="default"/>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start w:val="1"/>
      <w:numFmt w:val="bullet"/>
      <w:lvlText w:val=""/>
      <w:lvlJc w:val="left"/>
      <w:pPr>
        <w:ind w:left="3960" w:hanging="360"/>
      </w:pPr>
      <w:rPr>
        <w:rFonts w:ascii="Symbol" w:hAnsi="Symbol" w:hint="default"/>
      </w:rPr>
    </w:lvl>
    <w:lvl w:ilvl="4" w:tplc="10090003">
      <w:start w:val="1"/>
      <w:numFmt w:val="bullet"/>
      <w:lvlText w:val="o"/>
      <w:lvlJc w:val="left"/>
      <w:pPr>
        <w:ind w:left="4680" w:hanging="360"/>
      </w:pPr>
      <w:rPr>
        <w:rFonts w:ascii="Courier New" w:hAnsi="Courier New" w:cs="Courier New" w:hint="default"/>
      </w:rPr>
    </w:lvl>
    <w:lvl w:ilvl="5" w:tplc="61B01EA8">
      <w:numFmt w:val="bullet"/>
      <w:lvlText w:val="-"/>
      <w:lvlJc w:val="left"/>
      <w:pPr>
        <w:ind w:left="5400" w:hanging="360"/>
      </w:pPr>
      <w:rPr>
        <w:rFonts w:ascii="Arial" w:eastAsia="Times New Roman" w:hAnsi="Arial" w:cs="Arial"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num w:numId="1">
    <w:abstractNumId w:val="0"/>
  </w:num>
  <w:num w:numId="2">
    <w:abstractNumId w:val="0"/>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558"/>
    <w:rsid w:val="00002999"/>
    <w:rsid w:val="00004597"/>
    <w:rsid w:val="00006648"/>
    <w:rsid w:val="00012AE7"/>
    <w:rsid w:val="00012E28"/>
    <w:rsid w:val="00014B92"/>
    <w:rsid w:val="00014D85"/>
    <w:rsid w:val="00015D90"/>
    <w:rsid w:val="00020090"/>
    <w:rsid w:val="00023E2D"/>
    <w:rsid w:val="00024E36"/>
    <w:rsid w:val="00024E7A"/>
    <w:rsid w:val="0003069F"/>
    <w:rsid w:val="00033B0F"/>
    <w:rsid w:val="00033D49"/>
    <w:rsid w:val="000344F9"/>
    <w:rsid w:val="00042796"/>
    <w:rsid w:val="00042AE3"/>
    <w:rsid w:val="00043308"/>
    <w:rsid w:val="000435C5"/>
    <w:rsid w:val="00044F6D"/>
    <w:rsid w:val="00045AC3"/>
    <w:rsid w:val="00053BB5"/>
    <w:rsid w:val="0005445C"/>
    <w:rsid w:val="00054677"/>
    <w:rsid w:val="00055E58"/>
    <w:rsid w:val="000567BF"/>
    <w:rsid w:val="0005796E"/>
    <w:rsid w:val="00061350"/>
    <w:rsid w:val="00063DEB"/>
    <w:rsid w:val="00066010"/>
    <w:rsid w:val="00067AB5"/>
    <w:rsid w:val="00072762"/>
    <w:rsid w:val="000738E0"/>
    <w:rsid w:val="000739EE"/>
    <w:rsid w:val="00076E92"/>
    <w:rsid w:val="00080379"/>
    <w:rsid w:val="000806A9"/>
    <w:rsid w:val="00080B77"/>
    <w:rsid w:val="00082808"/>
    <w:rsid w:val="00085A19"/>
    <w:rsid w:val="00086C90"/>
    <w:rsid w:val="000A2A28"/>
    <w:rsid w:val="000A67B2"/>
    <w:rsid w:val="000B24C1"/>
    <w:rsid w:val="000B2AA1"/>
    <w:rsid w:val="000B3684"/>
    <w:rsid w:val="000B41E0"/>
    <w:rsid w:val="000D5911"/>
    <w:rsid w:val="000D6978"/>
    <w:rsid w:val="000E4C64"/>
    <w:rsid w:val="000E644E"/>
    <w:rsid w:val="000F3208"/>
    <w:rsid w:val="000F4558"/>
    <w:rsid w:val="001017F1"/>
    <w:rsid w:val="00101B6E"/>
    <w:rsid w:val="00106677"/>
    <w:rsid w:val="0010731B"/>
    <w:rsid w:val="00110B5F"/>
    <w:rsid w:val="00112C7C"/>
    <w:rsid w:val="00114F59"/>
    <w:rsid w:val="001150D1"/>
    <w:rsid w:val="00117C95"/>
    <w:rsid w:val="00125C53"/>
    <w:rsid w:val="001301A9"/>
    <w:rsid w:val="00131C6B"/>
    <w:rsid w:val="00133723"/>
    <w:rsid w:val="00134287"/>
    <w:rsid w:val="00134AAA"/>
    <w:rsid w:val="00135FD1"/>
    <w:rsid w:val="00136A15"/>
    <w:rsid w:val="0015019D"/>
    <w:rsid w:val="00150272"/>
    <w:rsid w:val="00153165"/>
    <w:rsid w:val="00156597"/>
    <w:rsid w:val="00160510"/>
    <w:rsid w:val="001615DC"/>
    <w:rsid w:val="00161B91"/>
    <w:rsid w:val="001641C8"/>
    <w:rsid w:val="00165024"/>
    <w:rsid w:val="00166065"/>
    <w:rsid w:val="001671A4"/>
    <w:rsid w:val="00171574"/>
    <w:rsid w:val="00175959"/>
    <w:rsid w:val="001812B3"/>
    <w:rsid w:val="00182B7A"/>
    <w:rsid w:val="001947B2"/>
    <w:rsid w:val="001A08C0"/>
    <w:rsid w:val="001A3E14"/>
    <w:rsid w:val="001A7FDB"/>
    <w:rsid w:val="001B31BB"/>
    <w:rsid w:val="001D0882"/>
    <w:rsid w:val="001D1C91"/>
    <w:rsid w:val="001E33B0"/>
    <w:rsid w:val="001E3E32"/>
    <w:rsid w:val="001F04AB"/>
    <w:rsid w:val="001F31A2"/>
    <w:rsid w:val="001F4386"/>
    <w:rsid w:val="0020101F"/>
    <w:rsid w:val="0020201A"/>
    <w:rsid w:val="00202603"/>
    <w:rsid w:val="00203200"/>
    <w:rsid w:val="00205734"/>
    <w:rsid w:val="002108D2"/>
    <w:rsid w:val="002136F4"/>
    <w:rsid w:val="00221C0A"/>
    <w:rsid w:val="0022414D"/>
    <w:rsid w:val="00230CF5"/>
    <w:rsid w:val="00231F6F"/>
    <w:rsid w:val="00232BD6"/>
    <w:rsid w:val="00233CDF"/>
    <w:rsid w:val="00236BCF"/>
    <w:rsid w:val="00244489"/>
    <w:rsid w:val="00247569"/>
    <w:rsid w:val="00251A39"/>
    <w:rsid w:val="00255353"/>
    <w:rsid w:val="00257B76"/>
    <w:rsid w:val="0026073E"/>
    <w:rsid w:val="00261450"/>
    <w:rsid w:val="0026278B"/>
    <w:rsid w:val="002638F0"/>
    <w:rsid w:val="00263C6F"/>
    <w:rsid w:val="00264081"/>
    <w:rsid w:val="0026656A"/>
    <w:rsid w:val="002841A3"/>
    <w:rsid w:val="00286D3C"/>
    <w:rsid w:val="00287057"/>
    <w:rsid w:val="0029344C"/>
    <w:rsid w:val="00293585"/>
    <w:rsid w:val="00293EED"/>
    <w:rsid w:val="002A0037"/>
    <w:rsid w:val="002A02BC"/>
    <w:rsid w:val="002A6287"/>
    <w:rsid w:val="002A7202"/>
    <w:rsid w:val="002B055C"/>
    <w:rsid w:val="002B52D2"/>
    <w:rsid w:val="002B5DB3"/>
    <w:rsid w:val="002C0299"/>
    <w:rsid w:val="002C4396"/>
    <w:rsid w:val="002D00AB"/>
    <w:rsid w:val="002D149F"/>
    <w:rsid w:val="002D6AE1"/>
    <w:rsid w:val="002E19FA"/>
    <w:rsid w:val="002E4841"/>
    <w:rsid w:val="002E58AC"/>
    <w:rsid w:val="002E7005"/>
    <w:rsid w:val="002F0EE2"/>
    <w:rsid w:val="002F35E2"/>
    <w:rsid w:val="002F4203"/>
    <w:rsid w:val="002F75DA"/>
    <w:rsid w:val="00301317"/>
    <w:rsid w:val="00312931"/>
    <w:rsid w:val="003149A4"/>
    <w:rsid w:val="0031785F"/>
    <w:rsid w:val="00321C37"/>
    <w:rsid w:val="00321D93"/>
    <w:rsid w:val="003239FB"/>
    <w:rsid w:val="00325B87"/>
    <w:rsid w:val="00325C76"/>
    <w:rsid w:val="00325F13"/>
    <w:rsid w:val="003267DC"/>
    <w:rsid w:val="00326E74"/>
    <w:rsid w:val="00332E0D"/>
    <w:rsid w:val="003338E1"/>
    <w:rsid w:val="003342D2"/>
    <w:rsid w:val="00334D0C"/>
    <w:rsid w:val="00335E9F"/>
    <w:rsid w:val="00342548"/>
    <w:rsid w:val="00344899"/>
    <w:rsid w:val="0035491E"/>
    <w:rsid w:val="00354B97"/>
    <w:rsid w:val="00354D55"/>
    <w:rsid w:val="0035524B"/>
    <w:rsid w:val="00361FD4"/>
    <w:rsid w:val="00372B66"/>
    <w:rsid w:val="00373592"/>
    <w:rsid w:val="0037476F"/>
    <w:rsid w:val="003804B6"/>
    <w:rsid w:val="003833B7"/>
    <w:rsid w:val="00383B27"/>
    <w:rsid w:val="003849A2"/>
    <w:rsid w:val="00385ABB"/>
    <w:rsid w:val="003908D6"/>
    <w:rsid w:val="00394006"/>
    <w:rsid w:val="003A1835"/>
    <w:rsid w:val="003A233C"/>
    <w:rsid w:val="003A6C6B"/>
    <w:rsid w:val="003A79A2"/>
    <w:rsid w:val="003B0CE2"/>
    <w:rsid w:val="003B2438"/>
    <w:rsid w:val="003B3812"/>
    <w:rsid w:val="003B5625"/>
    <w:rsid w:val="003B572D"/>
    <w:rsid w:val="003B610A"/>
    <w:rsid w:val="003B6804"/>
    <w:rsid w:val="003C1835"/>
    <w:rsid w:val="003C3693"/>
    <w:rsid w:val="003D1157"/>
    <w:rsid w:val="003D3747"/>
    <w:rsid w:val="003D6787"/>
    <w:rsid w:val="003E11E7"/>
    <w:rsid w:val="003E32AC"/>
    <w:rsid w:val="003E6509"/>
    <w:rsid w:val="003E68BE"/>
    <w:rsid w:val="003F0D6C"/>
    <w:rsid w:val="003F2F04"/>
    <w:rsid w:val="003F648F"/>
    <w:rsid w:val="00402516"/>
    <w:rsid w:val="00402BB5"/>
    <w:rsid w:val="00402DF9"/>
    <w:rsid w:val="00404F16"/>
    <w:rsid w:val="0041152D"/>
    <w:rsid w:val="004175CF"/>
    <w:rsid w:val="0042019A"/>
    <w:rsid w:val="0042346E"/>
    <w:rsid w:val="004325C0"/>
    <w:rsid w:val="00432A91"/>
    <w:rsid w:val="00440E2D"/>
    <w:rsid w:val="00442A66"/>
    <w:rsid w:val="00443743"/>
    <w:rsid w:val="00445777"/>
    <w:rsid w:val="00453C38"/>
    <w:rsid w:val="0046307C"/>
    <w:rsid w:val="00466253"/>
    <w:rsid w:val="004730BF"/>
    <w:rsid w:val="00490A36"/>
    <w:rsid w:val="00493E67"/>
    <w:rsid w:val="0049680F"/>
    <w:rsid w:val="004A1045"/>
    <w:rsid w:val="004A1AFD"/>
    <w:rsid w:val="004A1D51"/>
    <w:rsid w:val="004A4BC2"/>
    <w:rsid w:val="004B19FA"/>
    <w:rsid w:val="004B2ED6"/>
    <w:rsid w:val="004B575B"/>
    <w:rsid w:val="004C1014"/>
    <w:rsid w:val="004C1ADC"/>
    <w:rsid w:val="004D3DC8"/>
    <w:rsid w:val="004D507A"/>
    <w:rsid w:val="004D50D0"/>
    <w:rsid w:val="004D5A8B"/>
    <w:rsid w:val="004D7181"/>
    <w:rsid w:val="004D719B"/>
    <w:rsid w:val="004D7470"/>
    <w:rsid w:val="004E0F58"/>
    <w:rsid w:val="004E1116"/>
    <w:rsid w:val="004E3535"/>
    <w:rsid w:val="004E44C3"/>
    <w:rsid w:val="004F4F05"/>
    <w:rsid w:val="004F5153"/>
    <w:rsid w:val="004F63F8"/>
    <w:rsid w:val="005007B9"/>
    <w:rsid w:val="005049C0"/>
    <w:rsid w:val="00507E8B"/>
    <w:rsid w:val="0051190B"/>
    <w:rsid w:val="00512E29"/>
    <w:rsid w:val="0051348E"/>
    <w:rsid w:val="00515D25"/>
    <w:rsid w:val="00520F3E"/>
    <w:rsid w:val="00525FF9"/>
    <w:rsid w:val="00534706"/>
    <w:rsid w:val="00535EC1"/>
    <w:rsid w:val="00536C05"/>
    <w:rsid w:val="00536C5E"/>
    <w:rsid w:val="005411BC"/>
    <w:rsid w:val="0054581E"/>
    <w:rsid w:val="0054711D"/>
    <w:rsid w:val="00550FD8"/>
    <w:rsid w:val="00551F3B"/>
    <w:rsid w:val="0055244A"/>
    <w:rsid w:val="0055578E"/>
    <w:rsid w:val="00556658"/>
    <w:rsid w:val="005624BA"/>
    <w:rsid w:val="00564594"/>
    <w:rsid w:val="005648C1"/>
    <w:rsid w:val="00573D48"/>
    <w:rsid w:val="005761B5"/>
    <w:rsid w:val="005806F9"/>
    <w:rsid w:val="005827A6"/>
    <w:rsid w:val="0058656C"/>
    <w:rsid w:val="00586916"/>
    <w:rsid w:val="00587E19"/>
    <w:rsid w:val="00591070"/>
    <w:rsid w:val="00593833"/>
    <w:rsid w:val="00595A8C"/>
    <w:rsid w:val="00595ACF"/>
    <w:rsid w:val="005979B2"/>
    <w:rsid w:val="005A1C37"/>
    <w:rsid w:val="005A5135"/>
    <w:rsid w:val="005A522F"/>
    <w:rsid w:val="005A5372"/>
    <w:rsid w:val="005A69D6"/>
    <w:rsid w:val="005D0BB4"/>
    <w:rsid w:val="005D213F"/>
    <w:rsid w:val="005D48B1"/>
    <w:rsid w:val="005E3750"/>
    <w:rsid w:val="005E5AC9"/>
    <w:rsid w:val="005E6052"/>
    <w:rsid w:val="005F1FA1"/>
    <w:rsid w:val="005F5ED6"/>
    <w:rsid w:val="005F705A"/>
    <w:rsid w:val="0060260C"/>
    <w:rsid w:val="00603BF7"/>
    <w:rsid w:val="00604629"/>
    <w:rsid w:val="006118E8"/>
    <w:rsid w:val="006121EC"/>
    <w:rsid w:val="00615110"/>
    <w:rsid w:val="00616E81"/>
    <w:rsid w:val="00624C9E"/>
    <w:rsid w:val="00630036"/>
    <w:rsid w:val="00631BA8"/>
    <w:rsid w:val="00632830"/>
    <w:rsid w:val="00632D46"/>
    <w:rsid w:val="00634756"/>
    <w:rsid w:val="006407E6"/>
    <w:rsid w:val="006417F9"/>
    <w:rsid w:val="00641C32"/>
    <w:rsid w:val="00642694"/>
    <w:rsid w:val="00644143"/>
    <w:rsid w:val="00645580"/>
    <w:rsid w:val="00645631"/>
    <w:rsid w:val="006464FA"/>
    <w:rsid w:val="00646535"/>
    <w:rsid w:val="0065415D"/>
    <w:rsid w:val="00656134"/>
    <w:rsid w:val="0066438D"/>
    <w:rsid w:val="00670749"/>
    <w:rsid w:val="00673D7D"/>
    <w:rsid w:val="00676486"/>
    <w:rsid w:val="00694829"/>
    <w:rsid w:val="00697EED"/>
    <w:rsid w:val="006A676C"/>
    <w:rsid w:val="006B4BD5"/>
    <w:rsid w:val="006B5D08"/>
    <w:rsid w:val="006B7323"/>
    <w:rsid w:val="006C0DC6"/>
    <w:rsid w:val="006C148E"/>
    <w:rsid w:val="006C42EE"/>
    <w:rsid w:val="006C4F42"/>
    <w:rsid w:val="006C757E"/>
    <w:rsid w:val="006C758D"/>
    <w:rsid w:val="006C7F59"/>
    <w:rsid w:val="006D0AAC"/>
    <w:rsid w:val="006D0ACD"/>
    <w:rsid w:val="006D151A"/>
    <w:rsid w:val="006D2135"/>
    <w:rsid w:val="006E0668"/>
    <w:rsid w:val="006E2021"/>
    <w:rsid w:val="006E7812"/>
    <w:rsid w:val="006F13C3"/>
    <w:rsid w:val="006F4C28"/>
    <w:rsid w:val="006F6718"/>
    <w:rsid w:val="006F7996"/>
    <w:rsid w:val="00701483"/>
    <w:rsid w:val="0070535C"/>
    <w:rsid w:val="00707A52"/>
    <w:rsid w:val="0071393A"/>
    <w:rsid w:val="00721CB3"/>
    <w:rsid w:val="00722482"/>
    <w:rsid w:val="00724F56"/>
    <w:rsid w:val="00726932"/>
    <w:rsid w:val="007310CF"/>
    <w:rsid w:val="00731133"/>
    <w:rsid w:val="007314C8"/>
    <w:rsid w:val="00733424"/>
    <w:rsid w:val="00734377"/>
    <w:rsid w:val="00740321"/>
    <w:rsid w:val="00745C1A"/>
    <w:rsid w:val="00747ECC"/>
    <w:rsid w:val="007560BA"/>
    <w:rsid w:val="00762BB9"/>
    <w:rsid w:val="00763094"/>
    <w:rsid w:val="00766694"/>
    <w:rsid w:val="0077134C"/>
    <w:rsid w:val="00775AF9"/>
    <w:rsid w:val="00776804"/>
    <w:rsid w:val="00777EC4"/>
    <w:rsid w:val="00795668"/>
    <w:rsid w:val="00797591"/>
    <w:rsid w:val="007A0D95"/>
    <w:rsid w:val="007A74C0"/>
    <w:rsid w:val="007B58A5"/>
    <w:rsid w:val="007B6486"/>
    <w:rsid w:val="007C0132"/>
    <w:rsid w:val="007C55ED"/>
    <w:rsid w:val="007C6C6C"/>
    <w:rsid w:val="007D3C8B"/>
    <w:rsid w:val="007D669A"/>
    <w:rsid w:val="007D6E27"/>
    <w:rsid w:val="007D792F"/>
    <w:rsid w:val="007D7DDC"/>
    <w:rsid w:val="007E0BF5"/>
    <w:rsid w:val="007E24EB"/>
    <w:rsid w:val="007E2675"/>
    <w:rsid w:val="007E34CB"/>
    <w:rsid w:val="007F2013"/>
    <w:rsid w:val="007F480E"/>
    <w:rsid w:val="0080023E"/>
    <w:rsid w:val="00805E68"/>
    <w:rsid w:val="00811E57"/>
    <w:rsid w:val="008135EC"/>
    <w:rsid w:val="00814BB1"/>
    <w:rsid w:val="008165D9"/>
    <w:rsid w:val="00826DF1"/>
    <w:rsid w:val="008303C7"/>
    <w:rsid w:val="00831374"/>
    <w:rsid w:val="00834087"/>
    <w:rsid w:val="0084076D"/>
    <w:rsid w:val="00840DE3"/>
    <w:rsid w:val="00841AFC"/>
    <w:rsid w:val="00845459"/>
    <w:rsid w:val="008460E8"/>
    <w:rsid w:val="0084613B"/>
    <w:rsid w:val="00855CEC"/>
    <w:rsid w:val="0086060E"/>
    <w:rsid w:val="00861E65"/>
    <w:rsid w:val="00862320"/>
    <w:rsid w:val="008623E8"/>
    <w:rsid w:val="0086334C"/>
    <w:rsid w:val="0086669C"/>
    <w:rsid w:val="00870AFA"/>
    <w:rsid w:val="00872353"/>
    <w:rsid w:val="008775FB"/>
    <w:rsid w:val="00885259"/>
    <w:rsid w:val="0089200B"/>
    <w:rsid w:val="00892974"/>
    <w:rsid w:val="0089298D"/>
    <w:rsid w:val="008B11CC"/>
    <w:rsid w:val="008B2422"/>
    <w:rsid w:val="008B2741"/>
    <w:rsid w:val="008B52F5"/>
    <w:rsid w:val="008B7687"/>
    <w:rsid w:val="008C0252"/>
    <w:rsid w:val="008C1700"/>
    <w:rsid w:val="008C1E58"/>
    <w:rsid w:val="008C39AC"/>
    <w:rsid w:val="008C3BCA"/>
    <w:rsid w:val="008C5B7D"/>
    <w:rsid w:val="008C65E7"/>
    <w:rsid w:val="008C7C05"/>
    <w:rsid w:val="008D03B2"/>
    <w:rsid w:val="008E0CB0"/>
    <w:rsid w:val="008E2BEA"/>
    <w:rsid w:val="008E4C57"/>
    <w:rsid w:val="008E4EDC"/>
    <w:rsid w:val="008E5A17"/>
    <w:rsid w:val="008F3BDD"/>
    <w:rsid w:val="008F7696"/>
    <w:rsid w:val="00903D9F"/>
    <w:rsid w:val="0090424A"/>
    <w:rsid w:val="009071BF"/>
    <w:rsid w:val="00915D1E"/>
    <w:rsid w:val="00920913"/>
    <w:rsid w:val="009315F8"/>
    <w:rsid w:val="00933065"/>
    <w:rsid w:val="00933117"/>
    <w:rsid w:val="00933BDA"/>
    <w:rsid w:val="00937381"/>
    <w:rsid w:val="00937C21"/>
    <w:rsid w:val="00937DA1"/>
    <w:rsid w:val="00950BD9"/>
    <w:rsid w:val="00964C62"/>
    <w:rsid w:val="009672F8"/>
    <w:rsid w:val="0097163F"/>
    <w:rsid w:val="009716D6"/>
    <w:rsid w:val="00980C35"/>
    <w:rsid w:val="00983501"/>
    <w:rsid w:val="00984535"/>
    <w:rsid w:val="00987847"/>
    <w:rsid w:val="00993EA1"/>
    <w:rsid w:val="009A01D5"/>
    <w:rsid w:val="009A29C1"/>
    <w:rsid w:val="009A48EA"/>
    <w:rsid w:val="009A76D7"/>
    <w:rsid w:val="009B58E2"/>
    <w:rsid w:val="009B6383"/>
    <w:rsid w:val="009C2EC8"/>
    <w:rsid w:val="009E3D88"/>
    <w:rsid w:val="009E6149"/>
    <w:rsid w:val="009F0869"/>
    <w:rsid w:val="009F0E1E"/>
    <w:rsid w:val="009F189F"/>
    <w:rsid w:val="009F26B6"/>
    <w:rsid w:val="009F32D3"/>
    <w:rsid w:val="009F57C0"/>
    <w:rsid w:val="00A013FC"/>
    <w:rsid w:val="00A01AC8"/>
    <w:rsid w:val="00A02A0B"/>
    <w:rsid w:val="00A07F9D"/>
    <w:rsid w:val="00A11A7B"/>
    <w:rsid w:val="00A144E1"/>
    <w:rsid w:val="00A23259"/>
    <w:rsid w:val="00A25512"/>
    <w:rsid w:val="00A27150"/>
    <w:rsid w:val="00A27F42"/>
    <w:rsid w:val="00A30284"/>
    <w:rsid w:val="00A304DA"/>
    <w:rsid w:val="00A30567"/>
    <w:rsid w:val="00A3114A"/>
    <w:rsid w:val="00A32D57"/>
    <w:rsid w:val="00A32F60"/>
    <w:rsid w:val="00A34125"/>
    <w:rsid w:val="00A348FD"/>
    <w:rsid w:val="00A37BC0"/>
    <w:rsid w:val="00A40229"/>
    <w:rsid w:val="00A42291"/>
    <w:rsid w:val="00A507BB"/>
    <w:rsid w:val="00A53EB8"/>
    <w:rsid w:val="00A54923"/>
    <w:rsid w:val="00A6284F"/>
    <w:rsid w:val="00A6371B"/>
    <w:rsid w:val="00A64A7A"/>
    <w:rsid w:val="00A67972"/>
    <w:rsid w:val="00A7314F"/>
    <w:rsid w:val="00A75AC9"/>
    <w:rsid w:val="00A76D47"/>
    <w:rsid w:val="00A77148"/>
    <w:rsid w:val="00A82416"/>
    <w:rsid w:val="00A82811"/>
    <w:rsid w:val="00A84AEA"/>
    <w:rsid w:val="00A90E1E"/>
    <w:rsid w:val="00A9114B"/>
    <w:rsid w:val="00A92385"/>
    <w:rsid w:val="00AA7FBC"/>
    <w:rsid w:val="00AC02FF"/>
    <w:rsid w:val="00AC0A48"/>
    <w:rsid w:val="00AC12A7"/>
    <w:rsid w:val="00AC2F67"/>
    <w:rsid w:val="00AC50AF"/>
    <w:rsid w:val="00AC532A"/>
    <w:rsid w:val="00AC6BA0"/>
    <w:rsid w:val="00AC7B3E"/>
    <w:rsid w:val="00AC7ECE"/>
    <w:rsid w:val="00AD057B"/>
    <w:rsid w:val="00AD0C80"/>
    <w:rsid w:val="00AD0E36"/>
    <w:rsid w:val="00AD3E19"/>
    <w:rsid w:val="00AD64BB"/>
    <w:rsid w:val="00AD6756"/>
    <w:rsid w:val="00AE2827"/>
    <w:rsid w:val="00AE602A"/>
    <w:rsid w:val="00AE75F3"/>
    <w:rsid w:val="00AE76E8"/>
    <w:rsid w:val="00AF3625"/>
    <w:rsid w:val="00AF5789"/>
    <w:rsid w:val="00AF65BE"/>
    <w:rsid w:val="00AF7174"/>
    <w:rsid w:val="00B0453A"/>
    <w:rsid w:val="00B07907"/>
    <w:rsid w:val="00B111EC"/>
    <w:rsid w:val="00B14838"/>
    <w:rsid w:val="00B16C80"/>
    <w:rsid w:val="00B2119F"/>
    <w:rsid w:val="00B2455F"/>
    <w:rsid w:val="00B306E3"/>
    <w:rsid w:val="00B30751"/>
    <w:rsid w:val="00B34E23"/>
    <w:rsid w:val="00B41716"/>
    <w:rsid w:val="00B4211B"/>
    <w:rsid w:val="00B43F0A"/>
    <w:rsid w:val="00B51264"/>
    <w:rsid w:val="00B52433"/>
    <w:rsid w:val="00B53ABD"/>
    <w:rsid w:val="00B5706B"/>
    <w:rsid w:val="00B60158"/>
    <w:rsid w:val="00B61CFC"/>
    <w:rsid w:val="00B620DC"/>
    <w:rsid w:val="00B6778A"/>
    <w:rsid w:val="00B720DF"/>
    <w:rsid w:val="00B7713E"/>
    <w:rsid w:val="00B80442"/>
    <w:rsid w:val="00B81F25"/>
    <w:rsid w:val="00B82306"/>
    <w:rsid w:val="00B830AA"/>
    <w:rsid w:val="00B83E9A"/>
    <w:rsid w:val="00BA0224"/>
    <w:rsid w:val="00BA0827"/>
    <w:rsid w:val="00BA0D43"/>
    <w:rsid w:val="00BA7855"/>
    <w:rsid w:val="00BB0030"/>
    <w:rsid w:val="00BB0DC0"/>
    <w:rsid w:val="00BB47D8"/>
    <w:rsid w:val="00BC0E69"/>
    <w:rsid w:val="00BC5536"/>
    <w:rsid w:val="00BC5FA8"/>
    <w:rsid w:val="00BC75B9"/>
    <w:rsid w:val="00BC7FEC"/>
    <w:rsid w:val="00BD0F9B"/>
    <w:rsid w:val="00BD1FBA"/>
    <w:rsid w:val="00BD585E"/>
    <w:rsid w:val="00BE37EB"/>
    <w:rsid w:val="00BE3ED1"/>
    <w:rsid w:val="00BE5C90"/>
    <w:rsid w:val="00BF7C67"/>
    <w:rsid w:val="00C00FC6"/>
    <w:rsid w:val="00C01B31"/>
    <w:rsid w:val="00C02CBB"/>
    <w:rsid w:val="00C05179"/>
    <w:rsid w:val="00C0632F"/>
    <w:rsid w:val="00C174B8"/>
    <w:rsid w:val="00C21673"/>
    <w:rsid w:val="00C224C1"/>
    <w:rsid w:val="00C251BC"/>
    <w:rsid w:val="00C25AE5"/>
    <w:rsid w:val="00C26816"/>
    <w:rsid w:val="00C27A4F"/>
    <w:rsid w:val="00C30832"/>
    <w:rsid w:val="00C3177A"/>
    <w:rsid w:val="00C33205"/>
    <w:rsid w:val="00C3528A"/>
    <w:rsid w:val="00C363ED"/>
    <w:rsid w:val="00C42090"/>
    <w:rsid w:val="00C50228"/>
    <w:rsid w:val="00C525EB"/>
    <w:rsid w:val="00C54E56"/>
    <w:rsid w:val="00C55156"/>
    <w:rsid w:val="00C61520"/>
    <w:rsid w:val="00C62593"/>
    <w:rsid w:val="00C65C61"/>
    <w:rsid w:val="00C727DD"/>
    <w:rsid w:val="00C73FBA"/>
    <w:rsid w:val="00C75266"/>
    <w:rsid w:val="00C7608F"/>
    <w:rsid w:val="00C83D18"/>
    <w:rsid w:val="00C8572E"/>
    <w:rsid w:val="00C868C9"/>
    <w:rsid w:val="00C87569"/>
    <w:rsid w:val="00C93A34"/>
    <w:rsid w:val="00C94872"/>
    <w:rsid w:val="00C953F0"/>
    <w:rsid w:val="00C95C7E"/>
    <w:rsid w:val="00C96220"/>
    <w:rsid w:val="00CA4911"/>
    <w:rsid w:val="00CB567C"/>
    <w:rsid w:val="00CB6D14"/>
    <w:rsid w:val="00CC2C80"/>
    <w:rsid w:val="00CC4DC4"/>
    <w:rsid w:val="00CC5433"/>
    <w:rsid w:val="00CC6009"/>
    <w:rsid w:val="00CD1808"/>
    <w:rsid w:val="00CD3BD2"/>
    <w:rsid w:val="00CD4B67"/>
    <w:rsid w:val="00CD55AC"/>
    <w:rsid w:val="00CE7C35"/>
    <w:rsid w:val="00CF1EB9"/>
    <w:rsid w:val="00CF35B9"/>
    <w:rsid w:val="00D04FA8"/>
    <w:rsid w:val="00D1083B"/>
    <w:rsid w:val="00D14205"/>
    <w:rsid w:val="00D17A29"/>
    <w:rsid w:val="00D2170D"/>
    <w:rsid w:val="00D31670"/>
    <w:rsid w:val="00D46302"/>
    <w:rsid w:val="00D4667F"/>
    <w:rsid w:val="00D5231B"/>
    <w:rsid w:val="00D65CCB"/>
    <w:rsid w:val="00D66152"/>
    <w:rsid w:val="00D70150"/>
    <w:rsid w:val="00D73939"/>
    <w:rsid w:val="00D747CC"/>
    <w:rsid w:val="00D76BCE"/>
    <w:rsid w:val="00D90975"/>
    <w:rsid w:val="00D919CB"/>
    <w:rsid w:val="00D92601"/>
    <w:rsid w:val="00D937BD"/>
    <w:rsid w:val="00D940D4"/>
    <w:rsid w:val="00D97CF4"/>
    <w:rsid w:val="00DA2B31"/>
    <w:rsid w:val="00DA4AF8"/>
    <w:rsid w:val="00DB0233"/>
    <w:rsid w:val="00DB2005"/>
    <w:rsid w:val="00DB2707"/>
    <w:rsid w:val="00DC153D"/>
    <w:rsid w:val="00DC329F"/>
    <w:rsid w:val="00DC641F"/>
    <w:rsid w:val="00DD1854"/>
    <w:rsid w:val="00DD4A00"/>
    <w:rsid w:val="00DE024B"/>
    <w:rsid w:val="00DE3CB6"/>
    <w:rsid w:val="00DF2E8A"/>
    <w:rsid w:val="00DF6096"/>
    <w:rsid w:val="00DF79A9"/>
    <w:rsid w:val="00DF7BB8"/>
    <w:rsid w:val="00E01141"/>
    <w:rsid w:val="00E01FB9"/>
    <w:rsid w:val="00E025E2"/>
    <w:rsid w:val="00E0661E"/>
    <w:rsid w:val="00E13B12"/>
    <w:rsid w:val="00E14EF8"/>
    <w:rsid w:val="00E251FD"/>
    <w:rsid w:val="00E26233"/>
    <w:rsid w:val="00E321C0"/>
    <w:rsid w:val="00E347F3"/>
    <w:rsid w:val="00E348D3"/>
    <w:rsid w:val="00E34FD2"/>
    <w:rsid w:val="00E35F77"/>
    <w:rsid w:val="00E36D07"/>
    <w:rsid w:val="00E44D49"/>
    <w:rsid w:val="00E63CE3"/>
    <w:rsid w:val="00E730F9"/>
    <w:rsid w:val="00E752C9"/>
    <w:rsid w:val="00E76F9E"/>
    <w:rsid w:val="00E8506D"/>
    <w:rsid w:val="00E90124"/>
    <w:rsid w:val="00E970B4"/>
    <w:rsid w:val="00E97B05"/>
    <w:rsid w:val="00EA168D"/>
    <w:rsid w:val="00EA58F4"/>
    <w:rsid w:val="00EB061D"/>
    <w:rsid w:val="00EB2726"/>
    <w:rsid w:val="00EB4AFC"/>
    <w:rsid w:val="00EB5A01"/>
    <w:rsid w:val="00EB64AC"/>
    <w:rsid w:val="00EC13CC"/>
    <w:rsid w:val="00ED073D"/>
    <w:rsid w:val="00ED18C1"/>
    <w:rsid w:val="00ED1C9B"/>
    <w:rsid w:val="00F027B3"/>
    <w:rsid w:val="00F029B3"/>
    <w:rsid w:val="00F10603"/>
    <w:rsid w:val="00F14D5D"/>
    <w:rsid w:val="00F213DC"/>
    <w:rsid w:val="00F2176A"/>
    <w:rsid w:val="00F2329B"/>
    <w:rsid w:val="00F242F8"/>
    <w:rsid w:val="00F24687"/>
    <w:rsid w:val="00F2558E"/>
    <w:rsid w:val="00F27271"/>
    <w:rsid w:val="00F306BE"/>
    <w:rsid w:val="00F34704"/>
    <w:rsid w:val="00F35A92"/>
    <w:rsid w:val="00F4170D"/>
    <w:rsid w:val="00F45B70"/>
    <w:rsid w:val="00F56B11"/>
    <w:rsid w:val="00F57561"/>
    <w:rsid w:val="00F6637E"/>
    <w:rsid w:val="00F66EAD"/>
    <w:rsid w:val="00F70984"/>
    <w:rsid w:val="00F7221A"/>
    <w:rsid w:val="00F724E1"/>
    <w:rsid w:val="00F73556"/>
    <w:rsid w:val="00F73FDE"/>
    <w:rsid w:val="00F74F94"/>
    <w:rsid w:val="00F75378"/>
    <w:rsid w:val="00F75ABC"/>
    <w:rsid w:val="00F77D3D"/>
    <w:rsid w:val="00F8705D"/>
    <w:rsid w:val="00F907B1"/>
    <w:rsid w:val="00F907F4"/>
    <w:rsid w:val="00F90CE4"/>
    <w:rsid w:val="00F956E0"/>
    <w:rsid w:val="00F9626F"/>
    <w:rsid w:val="00F97157"/>
    <w:rsid w:val="00FA1A1A"/>
    <w:rsid w:val="00FA1A94"/>
    <w:rsid w:val="00FA1E0A"/>
    <w:rsid w:val="00FA36D1"/>
    <w:rsid w:val="00FA76D7"/>
    <w:rsid w:val="00FB6698"/>
    <w:rsid w:val="00FC0951"/>
    <w:rsid w:val="00FC2182"/>
    <w:rsid w:val="00FC3049"/>
    <w:rsid w:val="00FD2C4F"/>
    <w:rsid w:val="00FD338B"/>
    <w:rsid w:val="00FD4362"/>
    <w:rsid w:val="00FD70E5"/>
    <w:rsid w:val="00FD7D60"/>
    <w:rsid w:val="00FE5E53"/>
    <w:rsid w:val="00FF1ECF"/>
    <w:rsid w:val="00FF4A59"/>
    <w:rsid w:val="00FF4FF5"/>
    <w:rsid w:val="00FF6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377678-58AB-4DFD-A1A7-7637D9FD8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45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F4558"/>
    <w:pPr>
      <w:spacing w:after="0" w:line="240" w:lineRule="auto"/>
    </w:pPr>
  </w:style>
  <w:style w:type="paragraph" w:styleId="ListParagraph">
    <w:name w:val="List Paragraph"/>
    <w:basedOn w:val="Normal"/>
    <w:uiPriority w:val="34"/>
    <w:qFormat/>
    <w:rsid w:val="005761B5"/>
    <w:pPr>
      <w:autoSpaceDE w:val="0"/>
      <w:autoSpaceDN w:val="0"/>
      <w:adjustRightInd w:val="0"/>
      <w:spacing w:after="0" w:line="240" w:lineRule="auto"/>
      <w:ind w:left="720"/>
    </w:pPr>
    <w:rPr>
      <w:rFonts w:ascii="Times New Roman" w:eastAsia="Times New Roman" w:hAnsi="Times New Roman" w:cs="Times New Roman"/>
      <w:sz w:val="20"/>
      <w:szCs w:val="20"/>
    </w:rPr>
  </w:style>
  <w:style w:type="character" w:styleId="Hyperlink">
    <w:name w:val="Hyperlink"/>
    <w:basedOn w:val="DefaultParagraphFont"/>
    <w:unhideWhenUsed/>
    <w:rsid w:val="00535EC1"/>
    <w:rPr>
      <w:color w:val="0000FF"/>
      <w:u w:val="single"/>
    </w:rPr>
  </w:style>
  <w:style w:type="paragraph" w:styleId="NormalWeb">
    <w:name w:val="Normal (Web)"/>
    <w:basedOn w:val="Normal"/>
    <w:semiHidden/>
    <w:unhideWhenUsed/>
    <w:rsid w:val="00535EC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448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48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69538">
      <w:bodyDiv w:val="1"/>
      <w:marLeft w:val="0"/>
      <w:marRight w:val="0"/>
      <w:marTop w:val="0"/>
      <w:marBottom w:val="0"/>
      <w:divBdr>
        <w:top w:val="none" w:sz="0" w:space="0" w:color="auto"/>
        <w:left w:val="none" w:sz="0" w:space="0" w:color="auto"/>
        <w:bottom w:val="none" w:sz="0" w:space="0" w:color="auto"/>
        <w:right w:val="none" w:sz="0" w:space="0" w:color="auto"/>
      </w:divBdr>
    </w:div>
    <w:div w:id="1332684574">
      <w:bodyDiv w:val="1"/>
      <w:marLeft w:val="0"/>
      <w:marRight w:val="0"/>
      <w:marTop w:val="0"/>
      <w:marBottom w:val="0"/>
      <w:divBdr>
        <w:top w:val="none" w:sz="0" w:space="0" w:color="auto"/>
        <w:left w:val="none" w:sz="0" w:space="0" w:color="auto"/>
        <w:bottom w:val="none" w:sz="0" w:space="0" w:color="auto"/>
        <w:right w:val="none" w:sz="0" w:space="0" w:color="auto"/>
      </w:divBdr>
    </w:div>
    <w:div w:id="1366903796">
      <w:bodyDiv w:val="1"/>
      <w:marLeft w:val="0"/>
      <w:marRight w:val="0"/>
      <w:marTop w:val="0"/>
      <w:marBottom w:val="0"/>
      <w:divBdr>
        <w:top w:val="none" w:sz="0" w:space="0" w:color="auto"/>
        <w:left w:val="none" w:sz="0" w:space="0" w:color="auto"/>
        <w:bottom w:val="none" w:sz="0" w:space="0" w:color="auto"/>
        <w:right w:val="none" w:sz="0" w:space="0" w:color="auto"/>
      </w:divBdr>
    </w:div>
    <w:div w:id="1604609458">
      <w:bodyDiv w:val="1"/>
      <w:marLeft w:val="0"/>
      <w:marRight w:val="0"/>
      <w:marTop w:val="0"/>
      <w:marBottom w:val="0"/>
      <w:divBdr>
        <w:top w:val="none" w:sz="0" w:space="0" w:color="auto"/>
        <w:left w:val="none" w:sz="0" w:space="0" w:color="auto"/>
        <w:bottom w:val="none" w:sz="0" w:space="0" w:color="auto"/>
        <w:right w:val="none" w:sz="0" w:space="0" w:color="auto"/>
      </w:divBdr>
      <w:divsChild>
        <w:div w:id="1566914069">
          <w:marLeft w:val="0"/>
          <w:marRight w:val="0"/>
          <w:marTop w:val="0"/>
          <w:marBottom w:val="0"/>
          <w:divBdr>
            <w:top w:val="none" w:sz="0" w:space="0" w:color="auto"/>
            <w:left w:val="none" w:sz="0" w:space="0" w:color="auto"/>
            <w:bottom w:val="none" w:sz="0" w:space="0" w:color="auto"/>
            <w:right w:val="none" w:sz="0" w:space="0" w:color="auto"/>
          </w:divBdr>
          <w:divsChild>
            <w:div w:id="699473004">
              <w:marLeft w:val="0"/>
              <w:marRight w:val="0"/>
              <w:marTop w:val="0"/>
              <w:marBottom w:val="0"/>
              <w:divBdr>
                <w:top w:val="none" w:sz="0" w:space="0" w:color="auto"/>
                <w:left w:val="none" w:sz="0" w:space="0" w:color="auto"/>
                <w:bottom w:val="none" w:sz="0" w:space="0" w:color="auto"/>
                <w:right w:val="none" w:sz="0" w:space="0" w:color="auto"/>
              </w:divBdr>
              <w:divsChild>
                <w:div w:id="155925446">
                  <w:marLeft w:val="0"/>
                  <w:marRight w:val="0"/>
                  <w:marTop w:val="100"/>
                  <w:marBottom w:val="100"/>
                  <w:divBdr>
                    <w:top w:val="none" w:sz="0" w:space="0" w:color="auto"/>
                    <w:left w:val="none" w:sz="0" w:space="0" w:color="auto"/>
                    <w:bottom w:val="none" w:sz="0" w:space="0" w:color="auto"/>
                    <w:right w:val="none" w:sz="0" w:space="0" w:color="auto"/>
                  </w:divBdr>
                  <w:divsChild>
                    <w:div w:id="1876038944">
                      <w:marLeft w:val="0"/>
                      <w:marRight w:val="0"/>
                      <w:marTop w:val="0"/>
                      <w:marBottom w:val="0"/>
                      <w:divBdr>
                        <w:top w:val="none" w:sz="0" w:space="0" w:color="auto"/>
                        <w:left w:val="none" w:sz="0" w:space="0" w:color="auto"/>
                        <w:bottom w:val="none" w:sz="0" w:space="0" w:color="auto"/>
                        <w:right w:val="none" w:sz="0" w:space="0" w:color="auto"/>
                      </w:divBdr>
                      <w:divsChild>
                        <w:div w:id="1047756128">
                          <w:marLeft w:val="0"/>
                          <w:marRight w:val="0"/>
                          <w:marTop w:val="0"/>
                          <w:marBottom w:val="0"/>
                          <w:divBdr>
                            <w:top w:val="none" w:sz="0" w:space="0" w:color="auto"/>
                            <w:left w:val="none" w:sz="0" w:space="0" w:color="auto"/>
                            <w:bottom w:val="none" w:sz="0" w:space="0" w:color="auto"/>
                            <w:right w:val="none" w:sz="0" w:space="0" w:color="auto"/>
                          </w:divBdr>
                          <w:divsChild>
                            <w:div w:id="1525290064">
                              <w:marLeft w:val="0"/>
                              <w:marRight w:val="0"/>
                              <w:marTop w:val="0"/>
                              <w:marBottom w:val="0"/>
                              <w:divBdr>
                                <w:top w:val="none" w:sz="0" w:space="0" w:color="auto"/>
                                <w:left w:val="none" w:sz="0" w:space="0" w:color="auto"/>
                                <w:bottom w:val="none" w:sz="0" w:space="0" w:color="auto"/>
                                <w:right w:val="none" w:sz="0" w:space="0" w:color="auto"/>
                              </w:divBdr>
                              <w:divsChild>
                                <w:div w:id="238255899">
                                  <w:marLeft w:val="0"/>
                                  <w:marRight w:val="0"/>
                                  <w:marTop w:val="0"/>
                                  <w:marBottom w:val="0"/>
                                  <w:divBdr>
                                    <w:top w:val="none" w:sz="0" w:space="0" w:color="auto"/>
                                    <w:left w:val="none" w:sz="0" w:space="0" w:color="auto"/>
                                    <w:bottom w:val="none" w:sz="0" w:space="0" w:color="auto"/>
                                    <w:right w:val="none" w:sz="0" w:space="0" w:color="auto"/>
                                  </w:divBdr>
                                  <w:divsChild>
                                    <w:div w:id="984701338">
                                      <w:marLeft w:val="0"/>
                                      <w:marRight w:val="0"/>
                                      <w:marTop w:val="0"/>
                                      <w:marBottom w:val="0"/>
                                      <w:divBdr>
                                        <w:top w:val="none" w:sz="0" w:space="0" w:color="auto"/>
                                        <w:left w:val="none" w:sz="0" w:space="0" w:color="auto"/>
                                        <w:bottom w:val="none" w:sz="0" w:space="0" w:color="auto"/>
                                        <w:right w:val="none" w:sz="0" w:space="0" w:color="auto"/>
                                      </w:divBdr>
                                      <w:divsChild>
                                        <w:div w:id="1701202817">
                                          <w:marLeft w:val="0"/>
                                          <w:marRight w:val="0"/>
                                          <w:marTop w:val="0"/>
                                          <w:marBottom w:val="0"/>
                                          <w:divBdr>
                                            <w:top w:val="none" w:sz="0" w:space="0" w:color="auto"/>
                                            <w:left w:val="none" w:sz="0" w:space="0" w:color="auto"/>
                                            <w:bottom w:val="none" w:sz="0" w:space="0" w:color="auto"/>
                                            <w:right w:val="none" w:sz="0" w:space="0" w:color="auto"/>
                                          </w:divBdr>
                                          <w:divsChild>
                                            <w:div w:id="1712538978">
                                              <w:marLeft w:val="0"/>
                                              <w:marRight w:val="0"/>
                                              <w:marTop w:val="0"/>
                                              <w:marBottom w:val="0"/>
                                              <w:divBdr>
                                                <w:top w:val="none" w:sz="0" w:space="0" w:color="auto"/>
                                                <w:left w:val="none" w:sz="0" w:space="0" w:color="auto"/>
                                                <w:bottom w:val="none" w:sz="0" w:space="0" w:color="auto"/>
                                                <w:right w:val="none" w:sz="0" w:space="0" w:color="auto"/>
                                              </w:divBdr>
                                              <w:divsChild>
                                                <w:div w:id="248856603">
                                                  <w:marLeft w:val="0"/>
                                                  <w:marRight w:val="300"/>
                                                  <w:marTop w:val="0"/>
                                                  <w:marBottom w:val="0"/>
                                                  <w:divBdr>
                                                    <w:top w:val="none" w:sz="0" w:space="0" w:color="auto"/>
                                                    <w:left w:val="none" w:sz="0" w:space="0" w:color="auto"/>
                                                    <w:bottom w:val="none" w:sz="0" w:space="0" w:color="auto"/>
                                                    <w:right w:val="none" w:sz="0" w:space="0" w:color="auto"/>
                                                  </w:divBdr>
                                                  <w:divsChild>
                                                    <w:div w:id="1982490642">
                                                      <w:marLeft w:val="0"/>
                                                      <w:marRight w:val="0"/>
                                                      <w:marTop w:val="0"/>
                                                      <w:marBottom w:val="0"/>
                                                      <w:divBdr>
                                                        <w:top w:val="none" w:sz="0" w:space="0" w:color="auto"/>
                                                        <w:left w:val="none" w:sz="0" w:space="0" w:color="auto"/>
                                                        <w:bottom w:val="none" w:sz="0" w:space="0" w:color="auto"/>
                                                        <w:right w:val="none" w:sz="0" w:space="0" w:color="auto"/>
                                                      </w:divBdr>
                                                      <w:divsChild>
                                                        <w:div w:id="60107709">
                                                          <w:marLeft w:val="0"/>
                                                          <w:marRight w:val="0"/>
                                                          <w:marTop w:val="0"/>
                                                          <w:marBottom w:val="300"/>
                                                          <w:divBdr>
                                                            <w:top w:val="single" w:sz="6" w:space="0" w:color="CCCCCC"/>
                                                            <w:left w:val="none" w:sz="0" w:space="0" w:color="auto"/>
                                                            <w:bottom w:val="none" w:sz="0" w:space="0" w:color="auto"/>
                                                            <w:right w:val="none" w:sz="0" w:space="0" w:color="auto"/>
                                                          </w:divBdr>
                                                          <w:divsChild>
                                                            <w:div w:id="1374694146">
                                                              <w:marLeft w:val="0"/>
                                                              <w:marRight w:val="0"/>
                                                              <w:marTop w:val="0"/>
                                                              <w:marBottom w:val="0"/>
                                                              <w:divBdr>
                                                                <w:top w:val="none" w:sz="0" w:space="0" w:color="auto"/>
                                                                <w:left w:val="none" w:sz="0" w:space="0" w:color="auto"/>
                                                                <w:bottom w:val="none" w:sz="0" w:space="0" w:color="auto"/>
                                                                <w:right w:val="none" w:sz="0" w:space="0" w:color="auto"/>
                                                              </w:divBdr>
                                                              <w:divsChild>
                                                                <w:div w:id="1396469880">
                                                                  <w:marLeft w:val="0"/>
                                                                  <w:marRight w:val="0"/>
                                                                  <w:marTop w:val="0"/>
                                                                  <w:marBottom w:val="0"/>
                                                                  <w:divBdr>
                                                                    <w:top w:val="none" w:sz="0" w:space="0" w:color="auto"/>
                                                                    <w:left w:val="none" w:sz="0" w:space="0" w:color="auto"/>
                                                                    <w:bottom w:val="none" w:sz="0" w:space="0" w:color="auto"/>
                                                                    <w:right w:val="none" w:sz="0" w:space="0" w:color="auto"/>
                                                                  </w:divBdr>
                                                                  <w:divsChild>
                                                                    <w:div w:id="1320186820">
                                                                      <w:marLeft w:val="0"/>
                                                                      <w:marRight w:val="0"/>
                                                                      <w:marTop w:val="0"/>
                                                                      <w:marBottom w:val="0"/>
                                                                      <w:divBdr>
                                                                        <w:top w:val="none" w:sz="0" w:space="0" w:color="auto"/>
                                                                        <w:left w:val="none" w:sz="0" w:space="0" w:color="auto"/>
                                                                        <w:bottom w:val="none" w:sz="0" w:space="0" w:color="auto"/>
                                                                        <w:right w:val="none" w:sz="0" w:space="0" w:color="auto"/>
                                                                      </w:divBdr>
                                                                      <w:divsChild>
                                                                        <w:div w:id="1026711767">
                                                                          <w:marLeft w:val="0"/>
                                                                          <w:marRight w:val="0"/>
                                                                          <w:marTop w:val="0"/>
                                                                          <w:marBottom w:val="0"/>
                                                                          <w:divBdr>
                                                                            <w:top w:val="none" w:sz="0" w:space="0" w:color="auto"/>
                                                                            <w:left w:val="none" w:sz="0" w:space="0" w:color="auto"/>
                                                                            <w:bottom w:val="none" w:sz="0" w:space="0" w:color="auto"/>
                                                                            <w:right w:val="none" w:sz="0" w:space="0" w:color="auto"/>
                                                                          </w:divBdr>
                                                                        </w:div>
                                                                        <w:div w:id="815995819">
                                                                          <w:marLeft w:val="0"/>
                                                                          <w:marRight w:val="0"/>
                                                                          <w:marTop w:val="0"/>
                                                                          <w:marBottom w:val="0"/>
                                                                          <w:divBdr>
                                                                            <w:top w:val="none" w:sz="0" w:space="0" w:color="auto"/>
                                                                            <w:left w:val="none" w:sz="0" w:space="0" w:color="auto"/>
                                                                            <w:bottom w:val="none" w:sz="0" w:space="0" w:color="auto"/>
                                                                            <w:right w:val="none" w:sz="0" w:space="0" w:color="auto"/>
                                                                          </w:divBdr>
                                                                        </w:div>
                                                                        <w:div w:id="114064020">
                                                                          <w:marLeft w:val="0"/>
                                                                          <w:marRight w:val="0"/>
                                                                          <w:marTop w:val="0"/>
                                                                          <w:marBottom w:val="0"/>
                                                                          <w:divBdr>
                                                                            <w:top w:val="none" w:sz="0" w:space="0" w:color="auto"/>
                                                                            <w:left w:val="none" w:sz="0" w:space="0" w:color="auto"/>
                                                                            <w:bottom w:val="none" w:sz="0" w:space="0" w:color="auto"/>
                                                                            <w:right w:val="none" w:sz="0" w:space="0" w:color="auto"/>
                                                                          </w:divBdr>
                                                                        </w:div>
                                                                        <w:div w:id="986780130">
                                                                          <w:marLeft w:val="0"/>
                                                                          <w:marRight w:val="0"/>
                                                                          <w:marTop w:val="0"/>
                                                                          <w:marBottom w:val="0"/>
                                                                          <w:divBdr>
                                                                            <w:top w:val="none" w:sz="0" w:space="0" w:color="auto"/>
                                                                            <w:left w:val="none" w:sz="0" w:space="0" w:color="auto"/>
                                                                            <w:bottom w:val="none" w:sz="0" w:space="0" w:color="auto"/>
                                                                            <w:right w:val="none" w:sz="0" w:space="0" w:color="auto"/>
                                                                          </w:divBdr>
                                                                        </w:div>
                                                                        <w:div w:id="340354704">
                                                                          <w:marLeft w:val="0"/>
                                                                          <w:marRight w:val="0"/>
                                                                          <w:marTop w:val="0"/>
                                                                          <w:marBottom w:val="0"/>
                                                                          <w:divBdr>
                                                                            <w:top w:val="none" w:sz="0" w:space="0" w:color="auto"/>
                                                                            <w:left w:val="none" w:sz="0" w:space="0" w:color="auto"/>
                                                                            <w:bottom w:val="none" w:sz="0" w:space="0" w:color="auto"/>
                                                                            <w:right w:val="none" w:sz="0" w:space="0" w:color="auto"/>
                                                                          </w:divBdr>
                                                                        </w:div>
                                                                        <w:div w:id="968978092">
                                                                          <w:marLeft w:val="0"/>
                                                                          <w:marRight w:val="0"/>
                                                                          <w:marTop w:val="0"/>
                                                                          <w:marBottom w:val="0"/>
                                                                          <w:divBdr>
                                                                            <w:top w:val="none" w:sz="0" w:space="0" w:color="auto"/>
                                                                            <w:left w:val="none" w:sz="0" w:space="0" w:color="auto"/>
                                                                            <w:bottom w:val="none" w:sz="0" w:space="0" w:color="auto"/>
                                                                            <w:right w:val="none" w:sz="0" w:space="0" w:color="auto"/>
                                                                          </w:divBdr>
                                                                        </w:div>
                                                                        <w:div w:id="1812938636">
                                                                          <w:marLeft w:val="0"/>
                                                                          <w:marRight w:val="0"/>
                                                                          <w:marTop w:val="0"/>
                                                                          <w:marBottom w:val="0"/>
                                                                          <w:divBdr>
                                                                            <w:top w:val="none" w:sz="0" w:space="0" w:color="auto"/>
                                                                            <w:left w:val="none" w:sz="0" w:space="0" w:color="auto"/>
                                                                            <w:bottom w:val="none" w:sz="0" w:space="0" w:color="auto"/>
                                                                            <w:right w:val="none" w:sz="0" w:space="0" w:color="auto"/>
                                                                          </w:divBdr>
                                                                        </w:div>
                                                                        <w:div w:id="1714622116">
                                                                          <w:marLeft w:val="0"/>
                                                                          <w:marRight w:val="0"/>
                                                                          <w:marTop w:val="0"/>
                                                                          <w:marBottom w:val="0"/>
                                                                          <w:divBdr>
                                                                            <w:top w:val="none" w:sz="0" w:space="0" w:color="auto"/>
                                                                            <w:left w:val="none" w:sz="0" w:space="0" w:color="auto"/>
                                                                            <w:bottom w:val="none" w:sz="0" w:space="0" w:color="auto"/>
                                                                            <w:right w:val="none" w:sz="0" w:space="0" w:color="auto"/>
                                                                          </w:divBdr>
                                                                        </w:div>
                                                                        <w:div w:id="960381875">
                                                                          <w:marLeft w:val="0"/>
                                                                          <w:marRight w:val="0"/>
                                                                          <w:marTop w:val="0"/>
                                                                          <w:marBottom w:val="0"/>
                                                                          <w:divBdr>
                                                                            <w:top w:val="none" w:sz="0" w:space="0" w:color="auto"/>
                                                                            <w:left w:val="none" w:sz="0" w:space="0" w:color="auto"/>
                                                                            <w:bottom w:val="none" w:sz="0" w:space="0" w:color="auto"/>
                                                                            <w:right w:val="none" w:sz="0" w:space="0" w:color="auto"/>
                                                                          </w:divBdr>
                                                                        </w:div>
                                                                        <w:div w:id="1344891699">
                                                                          <w:marLeft w:val="0"/>
                                                                          <w:marRight w:val="0"/>
                                                                          <w:marTop w:val="0"/>
                                                                          <w:marBottom w:val="0"/>
                                                                          <w:divBdr>
                                                                            <w:top w:val="none" w:sz="0" w:space="0" w:color="auto"/>
                                                                            <w:left w:val="none" w:sz="0" w:space="0" w:color="auto"/>
                                                                            <w:bottom w:val="none" w:sz="0" w:space="0" w:color="auto"/>
                                                                            <w:right w:val="none" w:sz="0" w:space="0" w:color="auto"/>
                                                                          </w:divBdr>
                                                                        </w:div>
                                                                        <w:div w:id="98789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D6E8C-F83F-4FFB-B6C0-A1083C8CE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3</Pages>
  <Words>1067</Words>
  <Characters>6086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 Dillabough</cp:lastModifiedBy>
  <cp:revision>15</cp:revision>
  <cp:lastPrinted>2015-10-08T18:49:00Z</cp:lastPrinted>
  <dcterms:created xsi:type="dcterms:W3CDTF">2016-09-28T19:49:00Z</dcterms:created>
  <dcterms:modified xsi:type="dcterms:W3CDTF">2016-10-07T12:34:00Z</dcterms:modified>
</cp:coreProperties>
</file>